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645A" w:rsidRDefault="00BB645A" w:rsidP="00852D04">
      <w:pPr>
        <w:pStyle w:val="ConsPlusNormal"/>
        <w:keepNext/>
        <w:keepLines/>
        <w:widowControl/>
        <w:suppressLineNumbers/>
        <w:suppressAutoHyphens/>
        <w:ind w:left="6237"/>
        <w:outlineLvl w:val="0"/>
        <w:rPr>
          <w:rFonts w:ascii="Times New Roman" w:hAnsi="Times New Roman" w:cs="Times New Roman"/>
          <w:sz w:val="28"/>
          <w:szCs w:val="28"/>
        </w:rPr>
      </w:pPr>
    </w:p>
    <w:p w:rsidR="00BB645A" w:rsidRPr="00BB645A" w:rsidRDefault="00BB645A" w:rsidP="00BB645A">
      <w:pPr>
        <w:spacing w:after="480" w:line="240" w:lineRule="exact"/>
        <w:ind w:right="5101"/>
        <w:rPr>
          <w:rFonts w:ascii="Times New Roman" w:eastAsia="Times New Roman" w:hAnsi="Times New Roman" w:cs="Times New Roman"/>
          <w:b/>
          <w:noProof/>
          <w:sz w:val="28"/>
          <w:szCs w:val="20"/>
          <w:lang w:eastAsia="ru-RU"/>
        </w:rPr>
      </w:pPr>
      <w:r w:rsidRPr="00BB645A">
        <w:rPr>
          <w:rFonts w:ascii="Times New Roman" w:eastAsia="Times New Roman" w:hAnsi="Times New Roman" w:cs="Times New Roman"/>
          <w:b/>
          <w:noProof/>
          <w:sz w:val="28"/>
          <w:szCs w:val="20"/>
          <w:lang w:eastAsia="ru-RU"/>
        </w:rPr>
        <w:drawing>
          <wp:anchor distT="0" distB="0" distL="114300" distR="114300" simplePos="0" relativeHeight="251659264" behindDoc="0" locked="0" layoutInCell="1" allowOverlap="1" wp14:anchorId="6D063606" wp14:editId="22537ACB">
            <wp:simplePos x="0" y="0"/>
            <wp:positionH relativeFrom="page">
              <wp:posOffset>904875</wp:posOffset>
            </wp:positionH>
            <wp:positionV relativeFrom="page">
              <wp:posOffset>628650</wp:posOffset>
            </wp:positionV>
            <wp:extent cx="5673090" cy="2922905"/>
            <wp:effectExtent l="0" t="0" r="3810" b="0"/>
            <wp:wrapTopAndBottom/>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54"/>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5673090" cy="29229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B645A">
        <w:rPr>
          <w:rFonts w:ascii="Times New Roman" w:eastAsia="Times New Roman" w:hAnsi="Times New Roman" w:cs="Times New Roman"/>
          <w:b/>
          <w:noProof/>
          <w:sz w:val="28"/>
          <w:szCs w:val="20"/>
          <w:lang w:eastAsia="ru-RU"/>
        </w:rPr>
        <mc:AlternateContent>
          <mc:Choice Requires="wps">
            <w:drawing>
              <wp:anchor distT="0" distB="0" distL="114300" distR="114300" simplePos="0" relativeHeight="251661312" behindDoc="0" locked="0" layoutInCell="1" allowOverlap="1" wp14:anchorId="779A85E6" wp14:editId="7E0FC5AE">
                <wp:simplePos x="0" y="0"/>
                <wp:positionH relativeFrom="page">
                  <wp:posOffset>5306060</wp:posOffset>
                </wp:positionH>
                <wp:positionV relativeFrom="page">
                  <wp:posOffset>2800350</wp:posOffset>
                </wp:positionV>
                <wp:extent cx="1267460" cy="274320"/>
                <wp:effectExtent l="0" t="0" r="0" b="0"/>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74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7FA3" w:rsidRPr="00536A81" w:rsidRDefault="00D727A5" w:rsidP="00BB645A">
                            <w:pPr>
                              <w:jc w:val="center"/>
                            </w:pPr>
                            <w:r>
                              <w:t>проект</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margin-left:417.8pt;margin-top:220.5pt;width:99.8pt;height:21.6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" filled="f" stroked="f">
                <v:textbox inset="0,0,0,0">
                  <w:txbxContent>
                    <w:p w:rsidR="00CF7FA3" w:rsidRPr="00536A81" w:rsidRDefault="00D727A5" w:rsidP="00BB645A">
                      <w:pPr>
                        <w:jc w:val="center"/>
                      </w:pPr>
                      <w:r>
                        <w:t>проект</w:t>
                      </w:r>
                    </w:p>
                  </w:txbxContent>
                </v:textbox>
                <w10:wrap anchorx="page" anchory="page"/>
              </v:shape>
            </w:pict>
          </mc:Fallback>
        </mc:AlternateContent>
      </w:r>
      <w:r w:rsidRPr="00BB645A">
        <w:rPr>
          <w:rFonts w:ascii="Times New Roman" w:eastAsia="Times New Roman" w:hAnsi="Times New Roman" w:cs="Times New Roman"/>
          <w:b/>
          <w:noProof/>
          <w:sz w:val="28"/>
          <w:szCs w:val="20"/>
          <w:lang w:eastAsia="ru-RU"/>
        </w:rPr>
        <mc:AlternateContent>
          <mc:Choice Requires="wps">
            <w:drawing>
              <wp:anchor distT="0" distB="0" distL="114300" distR="114300" simplePos="0" relativeHeight="251660288" behindDoc="0" locked="0" layoutInCell="1" allowOverlap="1" wp14:anchorId="3E1FB19A" wp14:editId="60ED317E">
                <wp:simplePos x="0" y="0"/>
                <wp:positionH relativeFrom="page">
                  <wp:posOffset>1584325</wp:posOffset>
                </wp:positionH>
                <wp:positionV relativeFrom="page">
                  <wp:posOffset>2800350</wp:posOffset>
                </wp:positionV>
                <wp:extent cx="1278255" cy="274320"/>
                <wp:effectExtent l="0" t="0" r="0" b="0"/>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8255"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7FA3" w:rsidRPr="00C06726" w:rsidRDefault="00CF7FA3" w:rsidP="00BB645A">
                            <w:pPr>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7" type="#_x0000_t202" style="position:absolute;margin-left:124.75pt;margin-top:220.5pt;width:100.65pt;height:21.6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" filled="f" stroked="f">
                <v:textbox inset="0,0,0,0">
                  <w:txbxContent>
                    <w:p w:rsidR="00CF7FA3" w:rsidRPr="00C06726" w:rsidRDefault="00CF7FA3" w:rsidP="00BB645A">
                      <w:pPr>
                        <w:jc w:val="center"/>
                      </w:pPr>
                    </w:p>
                  </w:txbxContent>
                </v:textbox>
                <w10:wrap anchorx="page" anchory="page"/>
              </v:shape>
            </w:pict>
          </mc:Fallback>
        </mc:AlternateContent>
      </w:r>
      <w:r w:rsidRPr="00BB645A">
        <w:rPr>
          <w:rFonts w:ascii="Times New Roman" w:eastAsia="Times New Roman" w:hAnsi="Times New Roman" w:cs="Times New Roman"/>
          <w:b/>
          <w:noProof/>
          <w:sz w:val="28"/>
          <w:szCs w:val="20"/>
          <w:lang w:eastAsia="ru-RU"/>
        </w:rPr>
        <w:t>Об утверждении Положения о муниципальном контроле</w:t>
      </w:r>
      <w:r w:rsidR="001103E2">
        <w:rPr>
          <w:rFonts w:ascii="Times New Roman" w:eastAsia="Times New Roman" w:hAnsi="Times New Roman" w:cs="Times New Roman"/>
          <w:b/>
          <w:noProof/>
          <w:sz w:val="28"/>
          <w:szCs w:val="20"/>
          <w:lang w:eastAsia="ru-RU"/>
        </w:rPr>
        <w:t xml:space="preserve"> в </w:t>
      </w:r>
      <w:bookmarkStart w:id="0" w:name="_GoBack"/>
      <w:bookmarkEnd w:id="0"/>
      <w:r w:rsidR="001103E2">
        <w:rPr>
          <w:rFonts w:ascii="Times New Roman" w:eastAsia="Times New Roman" w:hAnsi="Times New Roman" w:cs="Times New Roman"/>
          <w:b/>
          <w:noProof/>
          <w:sz w:val="28"/>
          <w:szCs w:val="20"/>
          <w:lang w:eastAsia="ru-RU"/>
        </w:rPr>
        <w:t>сфере благоустройства</w:t>
      </w:r>
      <w:r w:rsidRPr="00BB645A">
        <w:rPr>
          <w:rFonts w:ascii="Times New Roman" w:eastAsia="Times New Roman" w:hAnsi="Times New Roman" w:cs="Times New Roman"/>
          <w:b/>
          <w:noProof/>
          <w:sz w:val="28"/>
          <w:szCs w:val="20"/>
          <w:lang w:eastAsia="ru-RU"/>
        </w:rPr>
        <w:t xml:space="preserve"> на территории Пермского муниципального округа Пермского края</w:t>
      </w:r>
    </w:p>
    <w:p w:rsidR="00BB645A" w:rsidRPr="00BB645A" w:rsidRDefault="00BB645A" w:rsidP="00DB101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BB645A">
        <w:rPr>
          <w:rFonts w:ascii="Times New Roman" w:eastAsia="Times New Roman" w:hAnsi="Times New Roman" w:cs="Times New Roman"/>
          <w:sz w:val="28"/>
          <w:szCs w:val="28"/>
          <w:lang w:eastAsia="ru-RU"/>
        </w:rPr>
        <w:t>В соответствии</w:t>
      </w:r>
      <w:r w:rsidRPr="00BB645A">
        <w:rPr>
          <w:rFonts w:ascii="Times New Roman" w:eastAsia="Times New Roman" w:hAnsi="Times New Roman" w:cs="Times New Roman"/>
          <w:sz w:val="28"/>
          <w:szCs w:val="28"/>
          <w:lang w:val="x-none" w:eastAsia="ru-RU"/>
        </w:rPr>
        <w:t xml:space="preserve"> </w:t>
      </w:r>
      <w:r w:rsidR="004A1A81">
        <w:rPr>
          <w:rFonts w:ascii="Times New Roman" w:eastAsia="Times New Roman" w:hAnsi="Times New Roman" w:cs="Times New Roman"/>
          <w:sz w:val="28"/>
          <w:szCs w:val="28"/>
          <w:lang w:eastAsia="ru-RU"/>
        </w:rPr>
        <w:t>с</w:t>
      </w:r>
      <w:r w:rsidRPr="00BB645A">
        <w:rPr>
          <w:rFonts w:ascii="Times New Roman" w:eastAsia="Times New Roman" w:hAnsi="Times New Roman" w:cs="Times New Roman"/>
          <w:sz w:val="28"/>
          <w:szCs w:val="28"/>
          <w:lang w:eastAsia="ru-RU"/>
        </w:rPr>
        <w:t xml:space="preserve"> пунктом </w:t>
      </w:r>
      <w:r w:rsidR="004A1A81">
        <w:rPr>
          <w:rFonts w:ascii="Times New Roman" w:eastAsia="Times New Roman" w:hAnsi="Times New Roman" w:cs="Times New Roman"/>
          <w:sz w:val="28"/>
          <w:szCs w:val="28"/>
          <w:lang w:eastAsia="ru-RU"/>
        </w:rPr>
        <w:t>25</w:t>
      </w:r>
      <w:r w:rsidRPr="00BB645A">
        <w:rPr>
          <w:rFonts w:ascii="Times New Roman" w:eastAsia="Times New Roman" w:hAnsi="Times New Roman" w:cs="Times New Roman"/>
          <w:sz w:val="28"/>
          <w:szCs w:val="28"/>
          <w:lang w:eastAsia="ru-RU"/>
        </w:rPr>
        <w:t xml:space="preserve"> части 1 статьи 16 и статьей 17.1</w:t>
      </w:r>
      <w:r w:rsidRPr="00BB645A">
        <w:rPr>
          <w:rFonts w:ascii="Times New Roman" w:eastAsia="Times New Roman" w:hAnsi="Times New Roman" w:cs="Times New Roman"/>
          <w:sz w:val="28"/>
          <w:szCs w:val="28"/>
          <w:lang w:val="x-none" w:eastAsia="ru-RU"/>
        </w:rPr>
        <w:t xml:space="preserve"> Федерального закона от </w:t>
      </w:r>
      <w:smartTag w:uri="urn:schemas-microsoft-com:office:smarttags" w:element="date">
        <w:smartTagPr>
          <w:attr w:name="Year" w:val="2003"/>
          <w:attr w:name="Day" w:val="06"/>
          <w:attr w:name="Month" w:val="10"/>
          <w:attr w:name="ls" w:val="trans"/>
        </w:smartTagPr>
        <w:r w:rsidRPr="00BB645A">
          <w:rPr>
            <w:rFonts w:ascii="Times New Roman" w:eastAsia="Times New Roman" w:hAnsi="Times New Roman" w:cs="Times New Roman"/>
            <w:sz w:val="28"/>
            <w:szCs w:val="28"/>
            <w:lang w:val="x-none" w:eastAsia="ru-RU"/>
          </w:rPr>
          <w:t>06</w:t>
        </w:r>
        <w:r w:rsidRPr="00BB645A">
          <w:rPr>
            <w:rFonts w:ascii="Times New Roman" w:eastAsia="Times New Roman" w:hAnsi="Times New Roman" w:cs="Times New Roman"/>
            <w:sz w:val="28"/>
            <w:szCs w:val="28"/>
            <w:lang w:eastAsia="ru-RU"/>
          </w:rPr>
          <w:t xml:space="preserve"> октября </w:t>
        </w:r>
        <w:smartTag w:uri="urn:schemas-microsoft-com:office:smarttags" w:element="metricconverter">
          <w:smartTagPr>
            <w:attr w:name="ProductID" w:val="2003 г"/>
          </w:smartTagPr>
          <w:r w:rsidRPr="00BB645A">
            <w:rPr>
              <w:rFonts w:ascii="Times New Roman" w:eastAsia="Times New Roman" w:hAnsi="Times New Roman" w:cs="Times New Roman"/>
              <w:sz w:val="28"/>
              <w:szCs w:val="28"/>
              <w:lang w:val="x-none" w:eastAsia="ru-RU"/>
            </w:rPr>
            <w:t>2003</w:t>
          </w:r>
          <w:r w:rsidRPr="00BB645A">
            <w:rPr>
              <w:rFonts w:ascii="Times New Roman" w:eastAsia="Times New Roman" w:hAnsi="Times New Roman" w:cs="Times New Roman"/>
              <w:sz w:val="28"/>
              <w:szCs w:val="28"/>
              <w:lang w:eastAsia="ru-RU"/>
            </w:rPr>
            <w:t xml:space="preserve"> г</w:t>
          </w:r>
        </w:smartTag>
        <w:r w:rsidR="009353DF">
          <w:rPr>
            <w:rFonts w:ascii="Times New Roman" w:eastAsia="Times New Roman" w:hAnsi="Times New Roman" w:cs="Times New Roman"/>
            <w:sz w:val="28"/>
            <w:szCs w:val="28"/>
            <w:lang w:eastAsia="ru-RU"/>
          </w:rPr>
          <w:t>.</w:t>
        </w:r>
      </w:smartTag>
      <w:r w:rsidRPr="00BB645A">
        <w:rPr>
          <w:rFonts w:ascii="Times New Roman" w:eastAsia="Times New Roman" w:hAnsi="Times New Roman" w:cs="Times New Roman"/>
          <w:sz w:val="28"/>
          <w:szCs w:val="28"/>
          <w:lang w:eastAsia="ru-RU"/>
        </w:rPr>
        <w:t xml:space="preserve"> </w:t>
      </w:r>
      <w:r w:rsidRPr="00BB645A">
        <w:rPr>
          <w:rFonts w:ascii="Times New Roman" w:eastAsia="Times New Roman" w:hAnsi="Times New Roman" w:cs="Times New Roman"/>
          <w:sz w:val="28"/>
          <w:szCs w:val="28"/>
          <w:lang w:val="x-none" w:eastAsia="ru-RU"/>
        </w:rPr>
        <w:t>№ 131-ФЗ «Об общих принципах организации местного самоуправления в Р</w:t>
      </w:r>
      <w:r w:rsidRPr="00BB645A">
        <w:rPr>
          <w:rFonts w:ascii="Times New Roman" w:eastAsia="Times New Roman" w:hAnsi="Times New Roman" w:cs="Times New Roman"/>
          <w:sz w:val="28"/>
          <w:szCs w:val="28"/>
          <w:lang w:eastAsia="ru-RU"/>
        </w:rPr>
        <w:t xml:space="preserve">оссийской </w:t>
      </w:r>
      <w:r w:rsidRPr="00BB645A">
        <w:rPr>
          <w:rFonts w:ascii="Times New Roman" w:eastAsia="Times New Roman" w:hAnsi="Times New Roman" w:cs="Times New Roman"/>
          <w:sz w:val="28"/>
          <w:szCs w:val="28"/>
          <w:lang w:val="x-none" w:eastAsia="ru-RU"/>
        </w:rPr>
        <w:t>Ф</w:t>
      </w:r>
      <w:r w:rsidRPr="00BB645A">
        <w:rPr>
          <w:rFonts w:ascii="Times New Roman" w:eastAsia="Times New Roman" w:hAnsi="Times New Roman" w:cs="Times New Roman"/>
          <w:sz w:val="28"/>
          <w:szCs w:val="28"/>
          <w:lang w:eastAsia="ru-RU"/>
        </w:rPr>
        <w:t>едерации</w:t>
      </w:r>
      <w:r w:rsidRPr="00BB645A">
        <w:rPr>
          <w:rFonts w:ascii="Times New Roman" w:eastAsia="Times New Roman" w:hAnsi="Times New Roman" w:cs="Times New Roman"/>
          <w:sz w:val="28"/>
          <w:szCs w:val="28"/>
          <w:lang w:val="x-none" w:eastAsia="ru-RU"/>
        </w:rPr>
        <w:t>»,</w:t>
      </w:r>
      <w:r w:rsidRPr="00BB645A">
        <w:rPr>
          <w:rFonts w:ascii="Times New Roman" w:eastAsia="Times New Roman" w:hAnsi="Times New Roman" w:cs="Times New Roman"/>
          <w:sz w:val="28"/>
          <w:szCs w:val="28"/>
          <w:lang w:eastAsia="ru-RU"/>
        </w:rPr>
        <w:t xml:space="preserve"> Федеральным законом от </w:t>
      </w:r>
      <w:smartTag w:uri="urn:schemas-microsoft-com:office:smarttags" w:element="date">
        <w:smartTagPr>
          <w:attr w:name="Year" w:val="2020"/>
          <w:attr w:name="Day" w:val="31"/>
          <w:attr w:name="Month" w:val="7"/>
          <w:attr w:name="ls" w:val="trans"/>
        </w:smartTagPr>
        <w:r w:rsidRPr="00BB645A">
          <w:rPr>
            <w:rFonts w:ascii="Times New Roman" w:eastAsia="Times New Roman" w:hAnsi="Times New Roman" w:cs="Times New Roman"/>
            <w:sz w:val="28"/>
            <w:szCs w:val="28"/>
            <w:lang w:eastAsia="ru-RU"/>
          </w:rPr>
          <w:t xml:space="preserve">31 июля </w:t>
        </w:r>
        <w:smartTag w:uri="urn:schemas-microsoft-com:office:smarttags" w:element="metricconverter">
          <w:smartTagPr>
            <w:attr w:name="ProductID" w:val="2020 г"/>
          </w:smartTagPr>
          <w:r w:rsidRPr="00BB645A">
            <w:rPr>
              <w:rFonts w:ascii="Times New Roman" w:eastAsia="Times New Roman" w:hAnsi="Times New Roman" w:cs="Times New Roman"/>
              <w:sz w:val="28"/>
              <w:szCs w:val="28"/>
              <w:lang w:eastAsia="ru-RU"/>
            </w:rPr>
            <w:t>2020 г</w:t>
          </w:r>
        </w:smartTag>
        <w:r w:rsidR="009353DF">
          <w:rPr>
            <w:rFonts w:ascii="Times New Roman" w:eastAsia="Times New Roman" w:hAnsi="Times New Roman" w:cs="Times New Roman"/>
            <w:sz w:val="28"/>
            <w:szCs w:val="28"/>
            <w:lang w:eastAsia="ru-RU"/>
          </w:rPr>
          <w:t>.</w:t>
        </w:r>
      </w:smartTag>
      <w:r w:rsidRPr="00BB645A">
        <w:rPr>
          <w:rFonts w:ascii="Times New Roman" w:eastAsia="Times New Roman" w:hAnsi="Times New Roman" w:cs="Times New Roman"/>
          <w:sz w:val="28"/>
          <w:szCs w:val="28"/>
          <w:lang w:eastAsia="ru-RU"/>
        </w:rPr>
        <w:t xml:space="preserve"> № 248-ФЗ «О государственном контроле (надзоре) и муниципальном контроле в Российской Федерации», </w:t>
      </w:r>
      <w:r w:rsidR="00CE3F05">
        <w:rPr>
          <w:rFonts w:ascii="Times New Roman" w:eastAsia="Times New Roman" w:hAnsi="Times New Roman" w:cs="Times New Roman"/>
          <w:sz w:val="28"/>
          <w:szCs w:val="28"/>
          <w:lang w:eastAsia="ru-RU"/>
        </w:rPr>
        <w:t xml:space="preserve">статьей 6 </w:t>
      </w:r>
      <w:r w:rsidR="00CE3F05" w:rsidRPr="00CE3F05">
        <w:rPr>
          <w:rFonts w:ascii="Times New Roman" w:eastAsia="Times New Roman" w:hAnsi="Times New Roman" w:cs="Times New Roman"/>
          <w:sz w:val="28"/>
          <w:szCs w:val="28"/>
          <w:lang w:eastAsia="ru-RU"/>
        </w:rPr>
        <w:t>Федеральн</w:t>
      </w:r>
      <w:r w:rsidR="00CE3F05">
        <w:rPr>
          <w:rFonts w:ascii="Times New Roman" w:eastAsia="Times New Roman" w:hAnsi="Times New Roman" w:cs="Times New Roman"/>
          <w:sz w:val="28"/>
          <w:szCs w:val="28"/>
          <w:lang w:eastAsia="ru-RU"/>
        </w:rPr>
        <w:t>ого</w:t>
      </w:r>
      <w:r w:rsidR="00CE3F05" w:rsidRPr="00CE3F05">
        <w:rPr>
          <w:rFonts w:ascii="Times New Roman" w:eastAsia="Times New Roman" w:hAnsi="Times New Roman" w:cs="Times New Roman"/>
          <w:sz w:val="28"/>
          <w:szCs w:val="28"/>
          <w:lang w:eastAsia="ru-RU"/>
        </w:rPr>
        <w:t xml:space="preserve"> закон</w:t>
      </w:r>
      <w:r w:rsidR="00CE3F05">
        <w:rPr>
          <w:rFonts w:ascii="Times New Roman" w:eastAsia="Times New Roman" w:hAnsi="Times New Roman" w:cs="Times New Roman"/>
          <w:sz w:val="28"/>
          <w:szCs w:val="28"/>
          <w:lang w:eastAsia="ru-RU"/>
        </w:rPr>
        <w:t>а</w:t>
      </w:r>
      <w:r w:rsidR="00CE3F05" w:rsidRPr="00CE3F05">
        <w:rPr>
          <w:rFonts w:ascii="Times New Roman" w:eastAsia="Times New Roman" w:hAnsi="Times New Roman" w:cs="Times New Roman"/>
          <w:sz w:val="28"/>
          <w:szCs w:val="28"/>
          <w:lang w:eastAsia="ru-RU"/>
        </w:rPr>
        <w:t xml:space="preserve"> от </w:t>
      </w:r>
      <w:smartTag w:uri="urn:schemas-microsoft-com:office:smarttags" w:element="date">
        <w:smartTagPr>
          <w:attr w:name="Year" w:val="2008"/>
          <w:attr w:name="Day" w:val="26"/>
          <w:attr w:name="Month" w:val="12"/>
          <w:attr w:name="ls" w:val="trans"/>
        </w:smartTagPr>
        <w:r w:rsidR="00CE3F05" w:rsidRPr="00CE3F05">
          <w:rPr>
            <w:rFonts w:ascii="Times New Roman" w:eastAsia="Times New Roman" w:hAnsi="Times New Roman" w:cs="Times New Roman"/>
            <w:sz w:val="28"/>
            <w:szCs w:val="28"/>
            <w:lang w:eastAsia="ru-RU"/>
          </w:rPr>
          <w:t>26</w:t>
        </w:r>
        <w:r w:rsidR="00CE3F05">
          <w:rPr>
            <w:rFonts w:ascii="Times New Roman" w:eastAsia="Times New Roman" w:hAnsi="Times New Roman" w:cs="Times New Roman"/>
            <w:sz w:val="28"/>
            <w:szCs w:val="28"/>
            <w:lang w:eastAsia="ru-RU"/>
          </w:rPr>
          <w:t xml:space="preserve"> декабря </w:t>
        </w:r>
        <w:smartTag w:uri="urn:schemas-microsoft-com:office:smarttags" w:element="metricconverter">
          <w:smartTagPr>
            <w:attr w:name="ProductID" w:val="2008 г"/>
          </w:smartTagPr>
          <w:r w:rsidR="00CE3F05" w:rsidRPr="00CE3F05">
            <w:rPr>
              <w:rFonts w:ascii="Times New Roman" w:eastAsia="Times New Roman" w:hAnsi="Times New Roman" w:cs="Times New Roman"/>
              <w:sz w:val="28"/>
              <w:szCs w:val="28"/>
              <w:lang w:eastAsia="ru-RU"/>
            </w:rPr>
            <w:t>2008</w:t>
          </w:r>
          <w:r w:rsidR="00CE3F05">
            <w:rPr>
              <w:rFonts w:ascii="Times New Roman" w:eastAsia="Times New Roman" w:hAnsi="Times New Roman" w:cs="Times New Roman"/>
              <w:sz w:val="28"/>
              <w:szCs w:val="28"/>
              <w:lang w:eastAsia="ru-RU"/>
            </w:rPr>
            <w:t xml:space="preserve"> г</w:t>
          </w:r>
        </w:smartTag>
        <w:r w:rsidR="00CE3F05">
          <w:rPr>
            <w:rFonts w:ascii="Times New Roman" w:eastAsia="Times New Roman" w:hAnsi="Times New Roman" w:cs="Times New Roman"/>
            <w:sz w:val="28"/>
            <w:szCs w:val="28"/>
            <w:lang w:eastAsia="ru-RU"/>
          </w:rPr>
          <w:t>.</w:t>
        </w:r>
      </w:smartTag>
      <w:r w:rsidR="00CE3F05" w:rsidRPr="00CE3F05">
        <w:rPr>
          <w:rFonts w:ascii="Times New Roman" w:eastAsia="Times New Roman" w:hAnsi="Times New Roman" w:cs="Times New Roman"/>
          <w:sz w:val="28"/>
          <w:szCs w:val="28"/>
          <w:lang w:eastAsia="ru-RU"/>
        </w:rPr>
        <w:t xml:space="preserve"> </w:t>
      </w:r>
      <w:r w:rsidR="00CE3F05">
        <w:rPr>
          <w:rFonts w:ascii="Times New Roman" w:eastAsia="Times New Roman" w:hAnsi="Times New Roman" w:cs="Times New Roman"/>
          <w:sz w:val="28"/>
          <w:szCs w:val="28"/>
          <w:lang w:eastAsia="ru-RU"/>
        </w:rPr>
        <w:t>№</w:t>
      </w:r>
      <w:r w:rsidR="00CE3F05" w:rsidRPr="00CE3F05">
        <w:rPr>
          <w:rFonts w:ascii="Times New Roman" w:eastAsia="Times New Roman" w:hAnsi="Times New Roman" w:cs="Times New Roman"/>
          <w:sz w:val="28"/>
          <w:szCs w:val="28"/>
          <w:lang w:eastAsia="ru-RU"/>
        </w:rPr>
        <w:t xml:space="preserve"> 294-ФЗ </w:t>
      </w:r>
      <w:r w:rsidR="00CE3F05">
        <w:rPr>
          <w:rFonts w:ascii="Times New Roman" w:eastAsia="Times New Roman" w:hAnsi="Times New Roman" w:cs="Times New Roman"/>
          <w:sz w:val="28"/>
          <w:szCs w:val="28"/>
          <w:lang w:eastAsia="ru-RU"/>
        </w:rPr>
        <w:t>«</w:t>
      </w:r>
      <w:r w:rsidR="00CE3F05" w:rsidRPr="00CE3F05">
        <w:rPr>
          <w:rFonts w:ascii="Times New Roman" w:eastAsia="Times New Roman" w:hAnsi="Times New Roman" w:cs="Times New Roman"/>
          <w:sz w:val="28"/>
          <w:szCs w:val="28"/>
          <w:lang w:eastAsia="ru-RU"/>
        </w:rPr>
        <w:t>О защите прав</w:t>
      </w:r>
      <w:proofErr w:type="gramEnd"/>
      <w:r w:rsidR="00CE3F05" w:rsidRPr="00CE3F05">
        <w:rPr>
          <w:rFonts w:ascii="Times New Roman" w:eastAsia="Times New Roman" w:hAnsi="Times New Roman" w:cs="Times New Roman"/>
          <w:sz w:val="28"/>
          <w:szCs w:val="28"/>
          <w:lang w:eastAsia="ru-RU"/>
        </w:rPr>
        <w:t xml:space="preserve"> юридических лиц и индивидуальных предпринимателей при осуществлении государственного контроля (надзора) и муниципального контроля</w:t>
      </w:r>
      <w:r w:rsidR="00CE3F05">
        <w:rPr>
          <w:rFonts w:ascii="Times New Roman" w:eastAsia="Times New Roman" w:hAnsi="Times New Roman" w:cs="Times New Roman"/>
          <w:sz w:val="28"/>
          <w:szCs w:val="28"/>
          <w:lang w:eastAsia="ru-RU"/>
        </w:rPr>
        <w:t>»</w:t>
      </w:r>
      <w:r w:rsidRPr="00BB645A">
        <w:rPr>
          <w:rFonts w:ascii="Times New Roman" w:eastAsia="Times New Roman" w:hAnsi="Times New Roman" w:cs="Times New Roman"/>
          <w:sz w:val="28"/>
          <w:szCs w:val="28"/>
          <w:lang w:eastAsia="ru-RU"/>
        </w:rPr>
        <w:t xml:space="preserve">, </w:t>
      </w:r>
      <w:r w:rsidR="004A1A81">
        <w:rPr>
          <w:rFonts w:ascii="Times New Roman" w:eastAsia="Times New Roman" w:hAnsi="Times New Roman" w:cs="Times New Roman"/>
          <w:sz w:val="28"/>
          <w:szCs w:val="28"/>
          <w:lang w:eastAsia="ru-RU"/>
        </w:rPr>
        <w:t xml:space="preserve">Положением </w:t>
      </w:r>
      <w:r w:rsidR="004A1A81" w:rsidRPr="004A1A81">
        <w:rPr>
          <w:rFonts w:ascii="Times New Roman" w:eastAsia="Times New Roman" w:hAnsi="Times New Roman" w:cs="Times New Roman"/>
          <w:sz w:val="28"/>
          <w:szCs w:val="28"/>
          <w:lang w:eastAsia="ru-RU"/>
        </w:rPr>
        <w:t>об управлении правового обеспечения и муниципального контроля администрации Пермского муниципального округа Пермского края</w:t>
      </w:r>
      <w:r w:rsidR="004A1A81">
        <w:rPr>
          <w:rFonts w:ascii="Times New Roman" w:eastAsia="Times New Roman" w:hAnsi="Times New Roman" w:cs="Times New Roman"/>
          <w:sz w:val="28"/>
          <w:szCs w:val="28"/>
          <w:lang w:eastAsia="ru-RU"/>
        </w:rPr>
        <w:t xml:space="preserve">, утвержденным решением Думы Пермского </w:t>
      </w:r>
      <w:proofErr w:type="gramStart"/>
      <w:r w:rsidR="004A1A81">
        <w:rPr>
          <w:rFonts w:ascii="Times New Roman" w:eastAsia="Times New Roman" w:hAnsi="Times New Roman" w:cs="Times New Roman"/>
          <w:sz w:val="28"/>
          <w:szCs w:val="28"/>
          <w:lang w:eastAsia="ru-RU"/>
        </w:rPr>
        <w:t xml:space="preserve">муниципального округа Пермского края от </w:t>
      </w:r>
      <w:smartTag w:uri="urn:schemas-microsoft-com:office:smarttags" w:element="date">
        <w:smartTagPr>
          <w:attr w:name="Year" w:val="2022"/>
          <w:attr w:name="Day" w:val="29"/>
          <w:attr w:name="Month" w:val="11"/>
          <w:attr w:name="ls" w:val="trans"/>
        </w:smartTagPr>
        <w:r w:rsidR="004A1A81">
          <w:rPr>
            <w:rFonts w:ascii="Times New Roman" w:eastAsia="Times New Roman" w:hAnsi="Times New Roman" w:cs="Times New Roman"/>
            <w:sz w:val="28"/>
            <w:szCs w:val="28"/>
            <w:lang w:eastAsia="ru-RU"/>
          </w:rPr>
          <w:t xml:space="preserve">29 ноября </w:t>
        </w:r>
        <w:smartTag w:uri="urn:schemas-microsoft-com:office:smarttags" w:element="metricconverter">
          <w:smartTagPr>
            <w:attr w:name="ProductID" w:val="2022 г"/>
          </w:smartTagPr>
          <w:r w:rsidR="004A1A81">
            <w:rPr>
              <w:rFonts w:ascii="Times New Roman" w:eastAsia="Times New Roman" w:hAnsi="Times New Roman" w:cs="Times New Roman"/>
              <w:sz w:val="28"/>
              <w:szCs w:val="28"/>
              <w:lang w:eastAsia="ru-RU"/>
            </w:rPr>
            <w:t>2022 г</w:t>
          </w:r>
        </w:smartTag>
        <w:r w:rsidR="004A1A81">
          <w:rPr>
            <w:rFonts w:ascii="Times New Roman" w:eastAsia="Times New Roman" w:hAnsi="Times New Roman" w:cs="Times New Roman"/>
            <w:sz w:val="28"/>
            <w:szCs w:val="28"/>
            <w:lang w:eastAsia="ru-RU"/>
          </w:rPr>
          <w:t>.</w:t>
        </w:r>
      </w:smartTag>
      <w:r w:rsidR="004A1A81">
        <w:rPr>
          <w:rFonts w:ascii="Times New Roman" w:eastAsia="Times New Roman" w:hAnsi="Times New Roman" w:cs="Times New Roman"/>
          <w:sz w:val="28"/>
          <w:szCs w:val="28"/>
          <w:lang w:eastAsia="ru-RU"/>
        </w:rPr>
        <w:t xml:space="preserve"> № 54, подпунктом 3.</w:t>
      </w:r>
      <w:smartTag w:uri="urn:schemas-microsoft-com:office:smarttags" w:element="date">
        <w:smartTagPr>
          <w:attr w:name="Year" w:val="17"/>
          <w:attr w:name="Day" w:val="1"/>
          <w:attr w:name="Month" w:val="7"/>
          <w:attr w:name="ls" w:val="trans"/>
        </w:smartTagPr>
        <w:r w:rsidR="004A1A81">
          <w:rPr>
            <w:rFonts w:ascii="Times New Roman" w:eastAsia="Times New Roman" w:hAnsi="Times New Roman" w:cs="Times New Roman"/>
            <w:sz w:val="28"/>
            <w:szCs w:val="28"/>
            <w:lang w:eastAsia="ru-RU"/>
          </w:rPr>
          <w:t>1.7.17</w:t>
        </w:r>
      </w:smartTag>
      <w:r w:rsidR="004A1A81">
        <w:rPr>
          <w:rFonts w:ascii="Times New Roman" w:eastAsia="Times New Roman" w:hAnsi="Times New Roman" w:cs="Times New Roman"/>
          <w:sz w:val="28"/>
          <w:szCs w:val="28"/>
          <w:lang w:eastAsia="ru-RU"/>
        </w:rPr>
        <w:t xml:space="preserve"> подпункта 3.1.7 пункта 3.1 раздела 1 </w:t>
      </w:r>
      <w:r w:rsidR="004A1A81" w:rsidRPr="004A1A81">
        <w:rPr>
          <w:rFonts w:ascii="Times New Roman" w:eastAsia="Times New Roman" w:hAnsi="Times New Roman" w:cs="Times New Roman"/>
          <w:sz w:val="28"/>
          <w:szCs w:val="28"/>
          <w:lang w:eastAsia="ru-RU"/>
        </w:rPr>
        <w:t>типово</w:t>
      </w:r>
      <w:r w:rsidR="004A1A81">
        <w:rPr>
          <w:rFonts w:ascii="Times New Roman" w:eastAsia="Times New Roman" w:hAnsi="Times New Roman" w:cs="Times New Roman"/>
          <w:sz w:val="28"/>
          <w:szCs w:val="28"/>
          <w:lang w:eastAsia="ru-RU"/>
        </w:rPr>
        <w:t>го</w:t>
      </w:r>
      <w:r w:rsidR="004A1A81" w:rsidRPr="004A1A81">
        <w:rPr>
          <w:rFonts w:ascii="Times New Roman" w:eastAsia="Times New Roman" w:hAnsi="Times New Roman" w:cs="Times New Roman"/>
          <w:sz w:val="28"/>
          <w:szCs w:val="28"/>
          <w:lang w:eastAsia="ru-RU"/>
        </w:rPr>
        <w:t xml:space="preserve"> положени</w:t>
      </w:r>
      <w:r w:rsidR="004A1A81">
        <w:rPr>
          <w:rFonts w:ascii="Times New Roman" w:eastAsia="Times New Roman" w:hAnsi="Times New Roman" w:cs="Times New Roman"/>
          <w:sz w:val="28"/>
          <w:szCs w:val="28"/>
          <w:lang w:eastAsia="ru-RU"/>
        </w:rPr>
        <w:t>я</w:t>
      </w:r>
      <w:r w:rsidR="004A1A81" w:rsidRPr="004A1A81">
        <w:rPr>
          <w:rFonts w:ascii="Times New Roman" w:eastAsia="Times New Roman" w:hAnsi="Times New Roman" w:cs="Times New Roman"/>
          <w:sz w:val="28"/>
          <w:szCs w:val="28"/>
          <w:lang w:eastAsia="ru-RU"/>
        </w:rPr>
        <w:t xml:space="preserve"> о территориальном органе администрации Пермского муниципального округа Пермского края</w:t>
      </w:r>
      <w:r w:rsidR="004A1A81">
        <w:rPr>
          <w:rFonts w:ascii="Times New Roman" w:eastAsia="Times New Roman" w:hAnsi="Times New Roman" w:cs="Times New Roman"/>
          <w:sz w:val="28"/>
          <w:szCs w:val="28"/>
          <w:lang w:eastAsia="ru-RU"/>
        </w:rPr>
        <w:t xml:space="preserve">, </w:t>
      </w:r>
      <w:r w:rsidR="004A1A81" w:rsidRPr="004A1A81">
        <w:rPr>
          <w:rFonts w:ascii="Times New Roman" w:eastAsia="Times New Roman" w:hAnsi="Times New Roman" w:cs="Times New Roman"/>
          <w:sz w:val="28"/>
          <w:szCs w:val="28"/>
          <w:lang w:eastAsia="ru-RU"/>
        </w:rPr>
        <w:t>утвержденн</w:t>
      </w:r>
      <w:r w:rsidR="004A1A81">
        <w:rPr>
          <w:rFonts w:ascii="Times New Roman" w:eastAsia="Times New Roman" w:hAnsi="Times New Roman" w:cs="Times New Roman"/>
          <w:sz w:val="28"/>
          <w:szCs w:val="28"/>
          <w:lang w:eastAsia="ru-RU"/>
        </w:rPr>
        <w:t>ого</w:t>
      </w:r>
      <w:r w:rsidR="004A1A81" w:rsidRPr="004A1A81">
        <w:rPr>
          <w:rFonts w:ascii="Times New Roman" w:eastAsia="Times New Roman" w:hAnsi="Times New Roman" w:cs="Times New Roman"/>
          <w:sz w:val="28"/>
          <w:szCs w:val="28"/>
          <w:lang w:eastAsia="ru-RU"/>
        </w:rPr>
        <w:t xml:space="preserve"> решением Думы Пермского муниципального округа Пермского края от </w:t>
      </w:r>
      <w:r w:rsidR="004A1A81">
        <w:rPr>
          <w:rFonts w:ascii="Times New Roman" w:eastAsia="Times New Roman" w:hAnsi="Times New Roman" w:cs="Times New Roman"/>
          <w:sz w:val="28"/>
          <w:szCs w:val="28"/>
          <w:lang w:eastAsia="ru-RU"/>
        </w:rPr>
        <w:t>15 декабря</w:t>
      </w:r>
      <w:r w:rsidR="004A1A81" w:rsidRPr="004A1A81">
        <w:rPr>
          <w:rFonts w:ascii="Times New Roman" w:eastAsia="Times New Roman" w:hAnsi="Times New Roman" w:cs="Times New Roman"/>
          <w:sz w:val="28"/>
          <w:szCs w:val="28"/>
          <w:lang w:eastAsia="ru-RU"/>
        </w:rPr>
        <w:t xml:space="preserve"> 2022 г. №</w:t>
      </w:r>
      <w:r w:rsidR="004A1A81">
        <w:rPr>
          <w:rFonts w:ascii="Times New Roman" w:eastAsia="Times New Roman" w:hAnsi="Times New Roman" w:cs="Times New Roman"/>
          <w:sz w:val="28"/>
          <w:szCs w:val="28"/>
          <w:lang w:eastAsia="ru-RU"/>
        </w:rPr>
        <w:t xml:space="preserve"> 66, </w:t>
      </w:r>
      <w:r w:rsidR="005D218A" w:rsidRPr="005D218A">
        <w:rPr>
          <w:rFonts w:ascii="Times New Roman" w:eastAsia="Times New Roman" w:hAnsi="Times New Roman" w:cs="Times New Roman"/>
          <w:sz w:val="28"/>
          <w:szCs w:val="28"/>
          <w:lang w:eastAsia="ru-RU"/>
        </w:rPr>
        <w:t>постановлением администрации Пермского муниципального округа Пермского края от 20 января 2023 г. № СЭД-2023-299-01-01-05.С-32 «Об утверждении административных</w:t>
      </w:r>
      <w:proofErr w:type="gramEnd"/>
      <w:r w:rsidR="005D218A" w:rsidRPr="005D218A">
        <w:rPr>
          <w:rFonts w:ascii="Times New Roman" w:eastAsia="Times New Roman" w:hAnsi="Times New Roman" w:cs="Times New Roman"/>
          <w:sz w:val="28"/>
          <w:szCs w:val="28"/>
          <w:lang w:eastAsia="ru-RU"/>
        </w:rPr>
        <w:t xml:space="preserve"> границ территориальных органов администрации Пермского муниципального округа Пермского края»</w:t>
      </w:r>
      <w:r w:rsidR="005D218A">
        <w:rPr>
          <w:rFonts w:ascii="Times New Roman" w:eastAsia="Times New Roman" w:hAnsi="Times New Roman" w:cs="Times New Roman"/>
          <w:sz w:val="28"/>
          <w:szCs w:val="28"/>
          <w:lang w:eastAsia="ru-RU"/>
        </w:rPr>
        <w:t xml:space="preserve">, </w:t>
      </w:r>
      <w:r w:rsidRPr="00BB645A">
        <w:rPr>
          <w:rFonts w:ascii="Times New Roman" w:eastAsia="Times New Roman" w:hAnsi="Times New Roman" w:cs="Times New Roman"/>
          <w:sz w:val="28"/>
          <w:szCs w:val="28"/>
          <w:lang w:eastAsia="ru-RU"/>
        </w:rPr>
        <w:t xml:space="preserve">пунктом </w:t>
      </w:r>
      <w:r w:rsidR="004A1A81">
        <w:rPr>
          <w:rFonts w:ascii="Times New Roman" w:eastAsia="Times New Roman" w:hAnsi="Times New Roman" w:cs="Times New Roman"/>
          <w:sz w:val="28"/>
          <w:szCs w:val="28"/>
          <w:lang w:eastAsia="ru-RU"/>
        </w:rPr>
        <w:t>28 части 1</w:t>
      </w:r>
      <w:r w:rsidRPr="00BB645A">
        <w:rPr>
          <w:rFonts w:ascii="Times New Roman" w:eastAsia="Times New Roman" w:hAnsi="Times New Roman" w:cs="Times New Roman"/>
          <w:sz w:val="28"/>
          <w:szCs w:val="28"/>
          <w:lang w:eastAsia="ru-RU"/>
        </w:rPr>
        <w:t xml:space="preserve"> статьи 5, статьей 8</w:t>
      </w:r>
      <w:r w:rsidR="00AC7A4C">
        <w:rPr>
          <w:rFonts w:ascii="Times New Roman" w:eastAsia="Times New Roman" w:hAnsi="Times New Roman" w:cs="Times New Roman"/>
          <w:sz w:val="28"/>
          <w:szCs w:val="28"/>
          <w:lang w:eastAsia="ru-RU"/>
        </w:rPr>
        <w:t>, пунктом 1 части 2 статьи 25</w:t>
      </w:r>
      <w:r w:rsidRPr="00BB645A">
        <w:rPr>
          <w:rFonts w:ascii="Times New Roman" w:eastAsia="Times New Roman" w:hAnsi="Times New Roman" w:cs="Times New Roman"/>
          <w:sz w:val="28"/>
          <w:szCs w:val="28"/>
          <w:lang w:eastAsia="ru-RU"/>
        </w:rPr>
        <w:t xml:space="preserve"> и с пунктом 24 части 1 статьи 33 Устава Пермского муниципального округа Пермского края</w:t>
      </w:r>
    </w:p>
    <w:p w:rsidR="00BB645A" w:rsidRPr="00BB645A" w:rsidRDefault="00BB645A" w:rsidP="00DB101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B645A">
        <w:rPr>
          <w:rFonts w:ascii="Times New Roman" w:eastAsia="Times New Roman" w:hAnsi="Times New Roman" w:cs="Times New Roman"/>
          <w:sz w:val="28"/>
          <w:szCs w:val="28"/>
          <w:lang w:eastAsia="ru-RU"/>
        </w:rPr>
        <w:t>Дума Пермского муниципального округа Пермского края</w:t>
      </w:r>
      <w:r w:rsidRPr="00BB645A">
        <w:rPr>
          <w:rFonts w:ascii="Times New Roman" w:eastAsia="Times New Roman" w:hAnsi="Times New Roman" w:cs="Times New Roman"/>
          <w:sz w:val="28"/>
          <w:szCs w:val="28"/>
          <w:lang w:val="x-none" w:eastAsia="ru-RU"/>
        </w:rPr>
        <w:t xml:space="preserve"> </w:t>
      </w:r>
      <w:r w:rsidRPr="00BB645A">
        <w:rPr>
          <w:rFonts w:ascii="Times New Roman" w:eastAsia="Times New Roman" w:hAnsi="Times New Roman" w:cs="Times New Roman"/>
          <w:sz w:val="28"/>
          <w:szCs w:val="28"/>
          <w:lang w:eastAsia="ru-RU"/>
        </w:rPr>
        <w:t>РЕШАЕТ</w:t>
      </w:r>
      <w:r w:rsidRPr="00BB645A">
        <w:rPr>
          <w:rFonts w:ascii="Times New Roman" w:eastAsia="Times New Roman" w:hAnsi="Times New Roman" w:cs="Times New Roman"/>
          <w:sz w:val="28"/>
          <w:szCs w:val="28"/>
          <w:lang w:val="x-none" w:eastAsia="ru-RU"/>
        </w:rPr>
        <w:t>:</w:t>
      </w:r>
    </w:p>
    <w:p w:rsidR="00BB645A" w:rsidRPr="00BB645A" w:rsidRDefault="00BB645A" w:rsidP="00DB101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B645A">
        <w:rPr>
          <w:rFonts w:ascii="Times New Roman" w:eastAsia="Times New Roman" w:hAnsi="Times New Roman" w:cs="Times New Roman"/>
          <w:sz w:val="28"/>
          <w:szCs w:val="28"/>
          <w:lang w:eastAsia="ru-RU"/>
        </w:rPr>
        <w:lastRenderedPageBreak/>
        <w:t>1. Утвердить:</w:t>
      </w:r>
    </w:p>
    <w:p w:rsidR="00BB645A" w:rsidRPr="00BB645A" w:rsidRDefault="00BB645A" w:rsidP="00DB101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B645A">
        <w:rPr>
          <w:rFonts w:ascii="Times New Roman" w:eastAsia="Times New Roman" w:hAnsi="Times New Roman" w:cs="Times New Roman"/>
          <w:sz w:val="28"/>
          <w:szCs w:val="28"/>
          <w:lang w:eastAsia="ru-RU"/>
        </w:rPr>
        <w:t xml:space="preserve">1.1. </w:t>
      </w:r>
      <w:hyperlink w:anchor="P37" w:history="1">
        <w:r w:rsidRPr="00BB645A">
          <w:rPr>
            <w:rFonts w:ascii="Times New Roman" w:eastAsia="Times New Roman" w:hAnsi="Times New Roman" w:cs="Times New Roman"/>
            <w:sz w:val="28"/>
            <w:szCs w:val="28"/>
            <w:lang w:eastAsia="ru-RU"/>
          </w:rPr>
          <w:t>Положение</w:t>
        </w:r>
      </w:hyperlink>
      <w:r w:rsidRPr="00BB645A">
        <w:rPr>
          <w:rFonts w:ascii="Times New Roman" w:eastAsia="Times New Roman" w:hAnsi="Times New Roman" w:cs="Times New Roman"/>
          <w:sz w:val="28"/>
          <w:szCs w:val="28"/>
          <w:lang w:eastAsia="ru-RU"/>
        </w:rPr>
        <w:t xml:space="preserve"> о муниципальном контроле </w:t>
      </w:r>
      <w:r w:rsidR="004A1A81" w:rsidRPr="004A1A81">
        <w:rPr>
          <w:rFonts w:ascii="Times New Roman" w:eastAsia="Times New Roman" w:hAnsi="Times New Roman" w:cs="Times New Roman"/>
          <w:sz w:val="28"/>
          <w:szCs w:val="28"/>
          <w:lang w:eastAsia="ru-RU"/>
        </w:rPr>
        <w:t>в сфере благоустройства на территории Пермского муниципального округа Пермского края</w:t>
      </w:r>
      <w:r w:rsidRPr="00BB645A">
        <w:rPr>
          <w:rFonts w:ascii="Times New Roman" w:eastAsia="Times New Roman" w:hAnsi="Times New Roman" w:cs="Times New Roman"/>
          <w:sz w:val="28"/>
          <w:szCs w:val="20"/>
          <w:lang w:eastAsia="ru-RU"/>
        </w:rPr>
        <w:t xml:space="preserve"> </w:t>
      </w:r>
      <w:r w:rsidRPr="00BB645A">
        <w:rPr>
          <w:rFonts w:ascii="Times New Roman" w:eastAsia="Times New Roman" w:hAnsi="Times New Roman" w:cs="Times New Roman"/>
          <w:sz w:val="28"/>
          <w:szCs w:val="28"/>
          <w:lang w:eastAsia="ru-RU"/>
        </w:rPr>
        <w:t>согласно приложению 1 к настоящему решению;</w:t>
      </w:r>
    </w:p>
    <w:p w:rsidR="00BB645A" w:rsidRDefault="00E16AB5" w:rsidP="00DB101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1.2. </w:t>
      </w:r>
      <w:r w:rsidR="00BB645A" w:rsidRPr="00BB645A">
        <w:rPr>
          <w:rFonts w:ascii="Times New Roman" w:eastAsia="Times New Roman" w:hAnsi="Times New Roman" w:cs="Times New Roman"/>
          <w:sz w:val="28"/>
          <w:szCs w:val="28"/>
          <w:lang w:eastAsia="ru-RU"/>
        </w:rPr>
        <w:t xml:space="preserve">ключевые показатели и их целевые значения, индикативные показатели </w:t>
      </w:r>
      <w:r w:rsidR="004A1A81" w:rsidRPr="004A1A81">
        <w:rPr>
          <w:rFonts w:ascii="Times New Roman" w:eastAsia="Times New Roman" w:hAnsi="Times New Roman" w:cs="Times New Roman"/>
          <w:sz w:val="28"/>
          <w:szCs w:val="28"/>
          <w:lang w:eastAsia="ru-RU"/>
        </w:rPr>
        <w:t xml:space="preserve">муниципальном </w:t>
      </w:r>
      <w:proofErr w:type="gramStart"/>
      <w:r w:rsidR="004A1A81" w:rsidRPr="004A1A81">
        <w:rPr>
          <w:rFonts w:ascii="Times New Roman" w:eastAsia="Times New Roman" w:hAnsi="Times New Roman" w:cs="Times New Roman"/>
          <w:sz w:val="28"/>
          <w:szCs w:val="28"/>
          <w:lang w:eastAsia="ru-RU"/>
        </w:rPr>
        <w:t>контроле</w:t>
      </w:r>
      <w:proofErr w:type="gramEnd"/>
      <w:r w:rsidR="004A1A81" w:rsidRPr="004A1A81">
        <w:rPr>
          <w:rFonts w:ascii="Times New Roman" w:eastAsia="Times New Roman" w:hAnsi="Times New Roman" w:cs="Times New Roman"/>
          <w:sz w:val="28"/>
          <w:szCs w:val="28"/>
          <w:lang w:eastAsia="ru-RU"/>
        </w:rPr>
        <w:t xml:space="preserve"> в сфере благоустройства на территории Пермского муниципального округа Пермского края </w:t>
      </w:r>
      <w:r w:rsidR="00BB645A" w:rsidRPr="00BB645A">
        <w:rPr>
          <w:rFonts w:ascii="Times New Roman" w:eastAsia="Times New Roman" w:hAnsi="Times New Roman" w:cs="Times New Roman"/>
          <w:sz w:val="28"/>
          <w:szCs w:val="28"/>
          <w:lang w:eastAsia="ru-RU"/>
        </w:rPr>
        <w:t>согласно приложению 2 к настоящему решению.</w:t>
      </w:r>
    </w:p>
    <w:p w:rsidR="004A1A81" w:rsidRPr="00BB645A" w:rsidRDefault="004A1A81" w:rsidP="00DB101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proofErr w:type="gramStart"/>
      <w:r>
        <w:rPr>
          <w:rFonts w:ascii="Times New Roman" w:eastAsia="Times New Roman" w:hAnsi="Times New Roman" w:cs="Times New Roman"/>
          <w:sz w:val="28"/>
          <w:szCs w:val="28"/>
          <w:lang w:eastAsia="ru-RU"/>
        </w:rPr>
        <w:t>Определить, что территориальные органы администрации Пермского муниципального округа Пермского края</w:t>
      </w:r>
      <w:r w:rsidR="0086519A">
        <w:rPr>
          <w:rFonts w:ascii="Times New Roman" w:eastAsia="Times New Roman" w:hAnsi="Times New Roman" w:cs="Times New Roman"/>
          <w:sz w:val="28"/>
          <w:szCs w:val="28"/>
          <w:lang w:eastAsia="ru-RU"/>
        </w:rPr>
        <w:t xml:space="preserve"> и</w:t>
      </w:r>
      <w:r w:rsidR="0086519A" w:rsidRPr="0086519A">
        <w:rPr>
          <w:rFonts w:ascii="Times New Roman" w:eastAsia="Times New Roman" w:hAnsi="Times New Roman" w:cs="Times New Roman"/>
          <w:sz w:val="28"/>
          <w:szCs w:val="28"/>
          <w:lang w:eastAsia="ru-RU"/>
        </w:rPr>
        <w:t>сполн</w:t>
      </w:r>
      <w:r w:rsidR="0086519A">
        <w:rPr>
          <w:rFonts w:ascii="Times New Roman" w:eastAsia="Times New Roman" w:hAnsi="Times New Roman" w:cs="Times New Roman"/>
          <w:sz w:val="28"/>
          <w:szCs w:val="28"/>
          <w:lang w:eastAsia="ru-RU"/>
        </w:rPr>
        <w:t>яют</w:t>
      </w:r>
      <w:r w:rsidR="0086519A" w:rsidRPr="0086519A">
        <w:rPr>
          <w:rFonts w:ascii="Times New Roman" w:eastAsia="Times New Roman" w:hAnsi="Times New Roman" w:cs="Times New Roman"/>
          <w:sz w:val="28"/>
          <w:szCs w:val="28"/>
          <w:lang w:eastAsia="ru-RU"/>
        </w:rPr>
        <w:t xml:space="preserve"> полномочи</w:t>
      </w:r>
      <w:r w:rsidR="0086519A">
        <w:rPr>
          <w:rFonts w:ascii="Times New Roman" w:eastAsia="Times New Roman" w:hAnsi="Times New Roman" w:cs="Times New Roman"/>
          <w:sz w:val="28"/>
          <w:szCs w:val="28"/>
          <w:lang w:eastAsia="ru-RU"/>
        </w:rPr>
        <w:t xml:space="preserve">я и функции </w:t>
      </w:r>
      <w:r w:rsidR="0086519A" w:rsidRPr="0086519A">
        <w:rPr>
          <w:rFonts w:ascii="Times New Roman" w:eastAsia="Times New Roman" w:hAnsi="Times New Roman" w:cs="Times New Roman"/>
          <w:sz w:val="28"/>
          <w:szCs w:val="28"/>
          <w:lang w:eastAsia="ru-RU"/>
        </w:rPr>
        <w:t>муниципально</w:t>
      </w:r>
      <w:r w:rsidR="0086519A">
        <w:rPr>
          <w:rFonts w:ascii="Times New Roman" w:eastAsia="Times New Roman" w:hAnsi="Times New Roman" w:cs="Times New Roman"/>
          <w:sz w:val="28"/>
          <w:szCs w:val="28"/>
          <w:lang w:eastAsia="ru-RU"/>
        </w:rPr>
        <w:t>го</w:t>
      </w:r>
      <w:r w:rsidR="0086519A" w:rsidRPr="0086519A">
        <w:rPr>
          <w:rFonts w:ascii="Times New Roman" w:eastAsia="Times New Roman" w:hAnsi="Times New Roman" w:cs="Times New Roman"/>
          <w:sz w:val="28"/>
          <w:szCs w:val="28"/>
          <w:lang w:eastAsia="ru-RU"/>
        </w:rPr>
        <w:t xml:space="preserve"> контрол</w:t>
      </w:r>
      <w:r w:rsidR="0086519A">
        <w:rPr>
          <w:rFonts w:ascii="Times New Roman" w:eastAsia="Times New Roman" w:hAnsi="Times New Roman" w:cs="Times New Roman"/>
          <w:sz w:val="28"/>
          <w:szCs w:val="28"/>
          <w:lang w:eastAsia="ru-RU"/>
        </w:rPr>
        <w:t>я</w:t>
      </w:r>
      <w:r w:rsidR="0086519A" w:rsidRPr="0086519A">
        <w:rPr>
          <w:rFonts w:ascii="Times New Roman" w:eastAsia="Times New Roman" w:hAnsi="Times New Roman" w:cs="Times New Roman"/>
          <w:sz w:val="28"/>
          <w:szCs w:val="28"/>
          <w:lang w:eastAsia="ru-RU"/>
        </w:rPr>
        <w:t xml:space="preserve"> в сфере благоустройства на территории Пермского муниципального округа Пермского края</w:t>
      </w:r>
      <w:r w:rsidR="0086519A">
        <w:rPr>
          <w:rFonts w:ascii="Times New Roman" w:eastAsia="Times New Roman" w:hAnsi="Times New Roman" w:cs="Times New Roman"/>
          <w:sz w:val="28"/>
          <w:szCs w:val="28"/>
          <w:lang w:eastAsia="ru-RU"/>
        </w:rPr>
        <w:t xml:space="preserve"> в пределах </w:t>
      </w:r>
      <w:r w:rsidR="005D218A">
        <w:rPr>
          <w:rFonts w:ascii="Times New Roman" w:eastAsia="Times New Roman" w:hAnsi="Times New Roman" w:cs="Times New Roman"/>
          <w:sz w:val="28"/>
          <w:szCs w:val="28"/>
          <w:lang w:eastAsia="ru-RU"/>
        </w:rPr>
        <w:t>административных границ соответствующего территориального органа администрации Пермского муниципального округа Пермского края, установленных постановлением администрации Пермского муниципального округа Пермского края от 20 января 2023 г. № СЭД-2023-299-01-01-05.С-32 «Об утверждении административных границ</w:t>
      </w:r>
      <w:r w:rsidR="005D218A" w:rsidRPr="005D218A">
        <w:t xml:space="preserve"> </w:t>
      </w:r>
      <w:r w:rsidR="005D218A" w:rsidRPr="005D218A">
        <w:rPr>
          <w:rFonts w:ascii="Times New Roman" w:eastAsia="Times New Roman" w:hAnsi="Times New Roman" w:cs="Times New Roman"/>
          <w:sz w:val="28"/>
          <w:szCs w:val="28"/>
          <w:lang w:eastAsia="ru-RU"/>
        </w:rPr>
        <w:t>территориальн</w:t>
      </w:r>
      <w:r w:rsidR="005D218A">
        <w:rPr>
          <w:rFonts w:ascii="Times New Roman" w:eastAsia="Times New Roman" w:hAnsi="Times New Roman" w:cs="Times New Roman"/>
          <w:sz w:val="28"/>
          <w:szCs w:val="28"/>
          <w:lang w:eastAsia="ru-RU"/>
        </w:rPr>
        <w:t>ых</w:t>
      </w:r>
      <w:r w:rsidR="005D218A" w:rsidRPr="005D218A">
        <w:rPr>
          <w:rFonts w:ascii="Times New Roman" w:eastAsia="Times New Roman" w:hAnsi="Times New Roman" w:cs="Times New Roman"/>
          <w:sz w:val="28"/>
          <w:szCs w:val="28"/>
          <w:lang w:eastAsia="ru-RU"/>
        </w:rPr>
        <w:t xml:space="preserve"> орган</w:t>
      </w:r>
      <w:r w:rsidR="005D218A">
        <w:rPr>
          <w:rFonts w:ascii="Times New Roman" w:eastAsia="Times New Roman" w:hAnsi="Times New Roman" w:cs="Times New Roman"/>
          <w:sz w:val="28"/>
          <w:szCs w:val="28"/>
          <w:lang w:eastAsia="ru-RU"/>
        </w:rPr>
        <w:t>ов</w:t>
      </w:r>
      <w:proofErr w:type="gramEnd"/>
      <w:r w:rsidR="005D218A" w:rsidRPr="005D218A">
        <w:rPr>
          <w:rFonts w:ascii="Times New Roman" w:eastAsia="Times New Roman" w:hAnsi="Times New Roman" w:cs="Times New Roman"/>
          <w:sz w:val="28"/>
          <w:szCs w:val="28"/>
          <w:lang w:eastAsia="ru-RU"/>
        </w:rPr>
        <w:t xml:space="preserve"> администрации Пермского муниципального округа Пермского края</w:t>
      </w:r>
      <w:r w:rsidR="005D218A">
        <w:rPr>
          <w:rFonts w:ascii="Times New Roman" w:eastAsia="Times New Roman" w:hAnsi="Times New Roman" w:cs="Times New Roman"/>
          <w:sz w:val="28"/>
          <w:szCs w:val="28"/>
          <w:lang w:eastAsia="ru-RU"/>
        </w:rPr>
        <w:t>».</w:t>
      </w:r>
    </w:p>
    <w:p w:rsidR="00BB645A" w:rsidRPr="009353DF" w:rsidRDefault="005D218A" w:rsidP="00DB101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BB645A" w:rsidRPr="00BB645A">
        <w:rPr>
          <w:rFonts w:ascii="Times New Roman" w:eastAsia="Times New Roman" w:hAnsi="Times New Roman" w:cs="Times New Roman"/>
          <w:sz w:val="28"/>
          <w:szCs w:val="28"/>
          <w:lang w:eastAsia="ru-RU"/>
        </w:rPr>
        <w:t xml:space="preserve">. Определить в качестве официального сайта органа муниципального </w:t>
      </w:r>
      <w:r w:rsidRPr="005D218A">
        <w:rPr>
          <w:rFonts w:ascii="Times New Roman" w:eastAsia="Times New Roman" w:hAnsi="Times New Roman" w:cs="Times New Roman"/>
          <w:sz w:val="28"/>
          <w:szCs w:val="28"/>
          <w:lang w:eastAsia="ru-RU"/>
        </w:rPr>
        <w:t>контрол</w:t>
      </w:r>
      <w:r>
        <w:rPr>
          <w:rFonts w:ascii="Times New Roman" w:eastAsia="Times New Roman" w:hAnsi="Times New Roman" w:cs="Times New Roman"/>
          <w:sz w:val="28"/>
          <w:szCs w:val="28"/>
          <w:lang w:eastAsia="ru-RU"/>
        </w:rPr>
        <w:t xml:space="preserve">я </w:t>
      </w:r>
      <w:r w:rsidRPr="005D218A">
        <w:rPr>
          <w:rFonts w:ascii="Times New Roman" w:eastAsia="Times New Roman" w:hAnsi="Times New Roman" w:cs="Times New Roman"/>
          <w:sz w:val="28"/>
          <w:szCs w:val="28"/>
          <w:lang w:eastAsia="ru-RU"/>
        </w:rPr>
        <w:t xml:space="preserve">в сфере благоустройства на территории Пермского муниципального округа Пермского края </w:t>
      </w:r>
      <w:r w:rsidR="00BB645A" w:rsidRPr="00BB645A">
        <w:rPr>
          <w:rFonts w:ascii="Times New Roman" w:eastAsia="Times New Roman" w:hAnsi="Times New Roman" w:cs="Times New Roman"/>
          <w:sz w:val="28"/>
          <w:szCs w:val="28"/>
          <w:lang w:eastAsia="ru-RU"/>
        </w:rPr>
        <w:t>официальный сайт Пермского муниципального округа</w:t>
      </w:r>
      <w:r>
        <w:rPr>
          <w:rFonts w:ascii="Times New Roman" w:eastAsia="Times New Roman" w:hAnsi="Times New Roman" w:cs="Times New Roman"/>
          <w:sz w:val="28"/>
          <w:szCs w:val="28"/>
          <w:lang w:eastAsia="ru-RU"/>
        </w:rPr>
        <w:t xml:space="preserve"> Пермского края </w:t>
      </w:r>
      <w:r w:rsidR="00BB645A" w:rsidRPr="00BB645A">
        <w:rPr>
          <w:rFonts w:ascii="Times New Roman" w:eastAsia="Times New Roman" w:hAnsi="Times New Roman" w:cs="Times New Roman"/>
          <w:sz w:val="28"/>
          <w:szCs w:val="28"/>
          <w:lang w:eastAsia="ru-RU"/>
        </w:rPr>
        <w:t xml:space="preserve">в информационно-телекоммуникационной сети Интернет </w:t>
      </w:r>
      <w:r w:rsidR="00BB645A" w:rsidRPr="009353DF">
        <w:rPr>
          <w:rFonts w:ascii="Times New Roman" w:eastAsia="Times New Roman" w:hAnsi="Times New Roman" w:cs="Times New Roman"/>
          <w:sz w:val="28"/>
          <w:szCs w:val="28"/>
          <w:lang w:eastAsia="ru-RU"/>
        </w:rPr>
        <w:t>(</w:t>
      </w:r>
      <w:hyperlink r:id="rId10" w:history="1">
        <w:r w:rsidR="00A36BC2" w:rsidRPr="009353DF">
          <w:rPr>
            <w:rStyle w:val="a5"/>
            <w:rFonts w:ascii="Times New Roman" w:eastAsia="Times New Roman" w:hAnsi="Times New Roman" w:cs="Times New Roman"/>
            <w:color w:val="auto"/>
            <w:sz w:val="28"/>
            <w:szCs w:val="28"/>
            <w:u w:val="none"/>
            <w:lang w:eastAsia="ru-RU"/>
          </w:rPr>
          <w:t>www.permraion.ru</w:t>
        </w:r>
      </w:hyperlink>
      <w:r w:rsidR="00BB645A" w:rsidRPr="009353DF">
        <w:rPr>
          <w:rFonts w:ascii="Times New Roman" w:eastAsia="Times New Roman" w:hAnsi="Times New Roman" w:cs="Times New Roman"/>
          <w:sz w:val="28"/>
          <w:szCs w:val="28"/>
          <w:lang w:eastAsia="ru-RU"/>
        </w:rPr>
        <w:t>).</w:t>
      </w:r>
    </w:p>
    <w:p w:rsidR="00A36BC2" w:rsidRDefault="005D218A" w:rsidP="005D218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A36BC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Признать утратившими силу </w:t>
      </w:r>
      <w:r w:rsidR="00A36BC2" w:rsidRPr="00A36BC2">
        <w:rPr>
          <w:rFonts w:ascii="Times New Roman" w:eastAsia="Times New Roman" w:hAnsi="Times New Roman" w:cs="Times New Roman"/>
          <w:sz w:val="28"/>
          <w:szCs w:val="28"/>
          <w:lang w:eastAsia="ru-RU"/>
        </w:rPr>
        <w:t xml:space="preserve">решения Советов депутатов </w:t>
      </w:r>
      <w:r w:rsidR="005E32AE" w:rsidRPr="005E32AE">
        <w:rPr>
          <w:rFonts w:ascii="Times New Roman" w:eastAsia="Times New Roman" w:hAnsi="Times New Roman" w:cs="Times New Roman"/>
          <w:sz w:val="28"/>
          <w:szCs w:val="28"/>
          <w:lang w:eastAsia="ru-RU"/>
        </w:rPr>
        <w:t xml:space="preserve">Кондратовского сельского поселения, Лобановского сельского поселения, </w:t>
      </w:r>
      <w:proofErr w:type="spellStart"/>
      <w:r w:rsidR="005E32AE" w:rsidRPr="005E32AE">
        <w:rPr>
          <w:rFonts w:ascii="Times New Roman" w:eastAsia="Times New Roman" w:hAnsi="Times New Roman" w:cs="Times New Roman"/>
          <w:sz w:val="28"/>
          <w:szCs w:val="28"/>
          <w:lang w:eastAsia="ru-RU"/>
        </w:rPr>
        <w:t>Сылвенского</w:t>
      </w:r>
      <w:proofErr w:type="spellEnd"/>
      <w:r w:rsidR="005E32AE" w:rsidRPr="005E32AE">
        <w:rPr>
          <w:rFonts w:ascii="Times New Roman" w:eastAsia="Times New Roman" w:hAnsi="Times New Roman" w:cs="Times New Roman"/>
          <w:sz w:val="28"/>
          <w:szCs w:val="28"/>
          <w:lang w:eastAsia="ru-RU"/>
        </w:rPr>
        <w:t xml:space="preserve"> сельского поселения, </w:t>
      </w:r>
      <w:proofErr w:type="spellStart"/>
      <w:r w:rsidR="005E32AE" w:rsidRPr="005E32AE">
        <w:rPr>
          <w:rFonts w:ascii="Times New Roman" w:eastAsia="Times New Roman" w:hAnsi="Times New Roman" w:cs="Times New Roman"/>
          <w:sz w:val="28"/>
          <w:szCs w:val="28"/>
          <w:lang w:eastAsia="ru-RU"/>
        </w:rPr>
        <w:t>Усть-Качкинского</w:t>
      </w:r>
      <w:proofErr w:type="spellEnd"/>
      <w:r w:rsidR="005E32AE" w:rsidRPr="005E32AE">
        <w:rPr>
          <w:rFonts w:ascii="Times New Roman" w:eastAsia="Times New Roman" w:hAnsi="Times New Roman" w:cs="Times New Roman"/>
          <w:sz w:val="28"/>
          <w:szCs w:val="28"/>
          <w:lang w:eastAsia="ru-RU"/>
        </w:rPr>
        <w:t xml:space="preserve"> сельского поселения,  Хохловского сельского поселения </w:t>
      </w:r>
      <w:r w:rsidR="005E32AE">
        <w:rPr>
          <w:rFonts w:ascii="Times New Roman" w:eastAsia="Times New Roman" w:hAnsi="Times New Roman" w:cs="Times New Roman"/>
          <w:sz w:val="28"/>
          <w:szCs w:val="28"/>
          <w:lang w:eastAsia="ru-RU"/>
        </w:rPr>
        <w:t xml:space="preserve">Пермского муниципального района </w:t>
      </w:r>
      <w:r w:rsidR="00A36BC2" w:rsidRPr="00A36BC2">
        <w:rPr>
          <w:rFonts w:ascii="Times New Roman" w:eastAsia="Times New Roman" w:hAnsi="Times New Roman" w:cs="Times New Roman"/>
          <w:sz w:val="28"/>
          <w:szCs w:val="28"/>
          <w:lang w:eastAsia="ru-RU"/>
        </w:rPr>
        <w:t>согласно приложению 3 к настоящему решению</w:t>
      </w:r>
      <w:r>
        <w:rPr>
          <w:rFonts w:ascii="Times New Roman" w:eastAsia="Times New Roman" w:hAnsi="Times New Roman" w:cs="Times New Roman"/>
          <w:sz w:val="28"/>
          <w:szCs w:val="28"/>
          <w:lang w:eastAsia="ru-RU"/>
        </w:rPr>
        <w:t>.</w:t>
      </w:r>
    </w:p>
    <w:p w:rsidR="00BB645A" w:rsidRPr="00BB645A" w:rsidRDefault="005D218A" w:rsidP="00DB1019">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6</w:t>
      </w:r>
      <w:r w:rsidR="00BB645A" w:rsidRPr="00BB645A">
        <w:rPr>
          <w:rFonts w:ascii="Times New Roman" w:eastAsia="Times New Roman" w:hAnsi="Times New Roman" w:cs="Times New Roman"/>
          <w:color w:val="000000" w:themeColor="text1"/>
          <w:sz w:val="28"/>
          <w:szCs w:val="28"/>
          <w:lang w:eastAsia="ru-RU"/>
        </w:rPr>
        <w:t>. Опубликовать (обнародовать) настоящее решение в бюллетене муниципального образования «Пермский муниципальный округ» и разместить на официальном сайте Пермского муниципального округа</w:t>
      </w:r>
      <w:r w:rsidR="009353DF">
        <w:rPr>
          <w:rFonts w:ascii="Times New Roman" w:eastAsia="Times New Roman" w:hAnsi="Times New Roman" w:cs="Times New Roman"/>
          <w:color w:val="000000" w:themeColor="text1"/>
          <w:sz w:val="28"/>
          <w:szCs w:val="28"/>
          <w:lang w:eastAsia="ru-RU"/>
        </w:rPr>
        <w:t xml:space="preserve"> Пермского края</w:t>
      </w:r>
      <w:r w:rsidR="00BB645A" w:rsidRPr="00BB645A">
        <w:rPr>
          <w:rFonts w:ascii="Times New Roman" w:eastAsia="Times New Roman" w:hAnsi="Times New Roman" w:cs="Times New Roman"/>
          <w:color w:val="000000" w:themeColor="text1"/>
          <w:sz w:val="28"/>
          <w:szCs w:val="28"/>
          <w:lang w:eastAsia="ru-RU"/>
        </w:rPr>
        <w:t xml:space="preserve"> в информационно-телекоммуникационной сети Интернет (www.permraion.ru).</w:t>
      </w:r>
    </w:p>
    <w:p w:rsidR="00BB645A" w:rsidRPr="00BB645A" w:rsidRDefault="00A36BC2" w:rsidP="00DB1019">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5</w:t>
      </w:r>
      <w:r w:rsidR="00BB645A" w:rsidRPr="00BB645A">
        <w:rPr>
          <w:rFonts w:ascii="Times New Roman" w:eastAsia="Times New Roman" w:hAnsi="Times New Roman" w:cs="Times New Roman"/>
          <w:color w:val="000000" w:themeColor="text1"/>
          <w:sz w:val="28"/>
          <w:szCs w:val="28"/>
          <w:lang w:eastAsia="ru-RU"/>
        </w:rPr>
        <w:t>. Настоящее решение вступает в силу со дня его официального опубликования (обнародования)</w:t>
      </w:r>
      <w:r w:rsidR="001103E2">
        <w:rPr>
          <w:rFonts w:ascii="Times New Roman" w:eastAsia="Times New Roman" w:hAnsi="Times New Roman" w:cs="Times New Roman"/>
          <w:color w:val="000000" w:themeColor="text1"/>
          <w:sz w:val="28"/>
          <w:szCs w:val="28"/>
          <w:lang w:eastAsia="ru-RU"/>
        </w:rPr>
        <w:t xml:space="preserve"> и распространяется на правоотношения, возникшие с 09 января 2023 года</w:t>
      </w:r>
      <w:r w:rsidR="00BB645A" w:rsidRPr="00BB645A">
        <w:rPr>
          <w:rFonts w:ascii="Times New Roman" w:eastAsia="Times New Roman" w:hAnsi="Times New Roman" w:cs="Times New Roman"/>
          <w:color w:val="000000" w:themeColor="text1"/>
          <w:sz w:val="28"/>
          <w:szCs w:val="28"/>
          <w:lang w:eastAsia="ru-RU"/>
        </w:rPr>
        <w:t>.</w:t>
      </w:r>
    </w:p>
    <w:p w:rsidR="00BB645A" w:rsidRPr="00BB645A" w:rsidRDefault="00A36BC2" w:rsidP="00DB1019">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6</w:t>
      </w:r>
      <w:r w:rsidR="00BB645A" w:rsidRPr="00BB645A">
        <w:rPr>
          <w:rFonts w:ascii="Times New Roman" w:eastAsia="Times New Roman" w:hAnsi="Times New Roman" w:cs="Times New Roman"/>
          <w:color w:val="000000" w:themeColor="text1"/>
          <w:sz w:val="28"/>
          <w:szCs w:val="28"/>
          <w:lang w:eastAsia="ru-RU"/>
        </w:rPr>
        <w:t xml:space="preserve">. </w:t>
      </w:r>
      <w:proofErr w:type="gramStart"/>
      <w:r w:rsidR="00BB645A" w:rsidRPr="00BB645A">
        <w:rPr>
          <w:rFonts w:ascii="Times New Roman" w:eastAsia="Times New Roman" w:hAnsi="Times New Roman" w:cs="Times New Roman"/>
          <w:color w:val="000000" w:themeColor="text1"/>
          <w:sz w:val="28"/>
          <w:szCs w:val="28"/>
          <w:lang w:eastAsia="ru-RU"/>
        </w:rPr>
        <w:t>Контроль за</w:t>
      </w:r>
      <w:proofErr w:type="gramEnd"/>
      <w:r w:rsidR="00BB645A" w:rsidRPr="00BB645A">
        <w:rPr>
          <w:rFonts w:ascii="Times New Roman" w:eastAsia="Times New Roman" w:hAnsi="Times New Roman" w:cs="Times New Roman"/>
          <w:color w:val="000000" w:themeColor="text1"/>
          <w:sz w:val="28"/>
          <w:szCs w:val="28"/>
          <w:lang w:eastAsia="ru-RU"/>
        </w:rPr>
        <w:t xml:space="preserve"> исполнением настоящего решения возложить на комитет Думы Пермского муниципального округа</w:t>
      </w:r>
      <w:r w:rsidR="009353DF">
        <w:rPr>
          <w:rFonts w:ascii="Times New Roman" w:eastAsia="Times New Roman" w:hAnsi="Times New Roman" w:cs="Times New Roman"/>
          <w:color w:val="000000" w:themeColor="text1"/>
          <w:sz w:val="28"/>
          <w:szCs w:val="28"/>
          <w:lang w:eastAsia="ru-RU"/>
        </w:rPr>
        <w:t xml:space="preserve"> Пермского края</w:t>
      </w:r>
      <w:r w:rsidR="00BB645A" w:rsidRPr="00BB645A">
        <w:rPr>
          <w:rFonts w:ascii="Times New Roman" w:eastAsia="Times New Roman" w:hAnsi="Times New Roman" w:cs="Times New Roman"/>
          <w:color w:val="000000" w:themeColor="text1"/>
          <w:sz w:val="28"/>
          <w:szCs w:val="28"/>
          <w:lang w:eastAsia="ru-RU"/>
        </w:rPr>
        <w:t xml:space="preserve"> по развитию инфраструктуры и управлению ресурсами.</w:t>
      </w:r>
    </w:p>
    <w:p w:rsidR="00BB645A" w:rsidRPr="00BB645A" w:rsidRDefault="00BB645A" w:rsidP="00DB1019">
      <w:pPr>
        <w:tabs>
          <w:tab w:val="left" w:pos="0"/>
        </w:tabs>
        <w:spacing w:after="0" w:line="240" w:lineRule="auto"/>
        <w:ind w:firstLine="567"/>
        <w:contextualSpacing/>
        <w:jc w:val="both"/>
        <w:rPr>
          <w:rFonts w:ascii="Times New Roman" w:eastAsia="Calibri" w:hAnsi="Times New Roman" w:cs="Times New Roman"/>
          <w:sz w:val="28"/>
          <w:szCs w:val="28"/>
          <w:lang w:eastAsia="ru-RU"/>
        </w:rPr>
      </w:pPr>
    </w:p>
    <w:p w:rsidR="00BB645A" w:rsidRPr="00BB645A" w:rsidRDefault="00BB645A" w:rsidP="00DB1019">
      <w:pPr>
        <w:spacing w:after="0" w:line="240" w:lineRule="auto"/>
        <w:ind w:firstLine="567"/>
        <w:rPr>
          <w:rFonts w:ascii="Times New Roman" w:eastAsia="Times New Roman" w:hAnsi="Times New Roman" w:cs="Times New Roman"/>
          <w:sz w:val="28"/>
          <w:szCs w:val="28"/>
          <w:lang w:eastAsia="ru-RU"/>
        </w:rPr>
      </w:pPr>
    </w:p>
    <w:p w:rsidR="00BB645A" w:rsidRPr="00BB645A" w:rsidRDefault="00BB645A" w:rsidP="00897E65">
      <w:pPr>
        <w:spacing w:after="0" w:line="240" w:lineRule="auto"/>
        <w:rPr>
          <w:rFonts w:ascii="Times New Roman" w:eastAsia="Times New Roman" w:hAnsi="Times New Roman" w:cs="Times New Roman"/>
          <w:sz w:val="28"/>
          <w:szCs w:val="28"/>
          <w:lang w:eastAsia="ru-RU"/>
        </w:rPr>
      </w:pPr>
      <w:r w:rsidRPr="00BB645A">
        <w:rPr>
          <w:rFonts w:ascii="Times New Roman" w:eastAsia="Times New Roman" w:hAnsi="Times New Roman" w:cs="Times New Roman"/>
          <w:sz w:val="28"/>
          <w:szCs w:val="28"/>
          <w:lang w:eastAsia="ru-RU"/>
        </w:rPr>
        <w:t>Председатель Думы</w:t>
      </w:r>
    </w:p>
    <w:p w:rsidR="00BB645A" w:rsidRPr="00BB645A" w:rsidRDefault="00BB645A" w:rsidP="00897E65">
      <w:pPr>
        <w:tabs>
          <w:tab w:val="left" w:pos="7655"/>
        </w:tabs>
        <w:spacing w:after="0" w:line="240" w:lineRule="auto"/>
        <w:rPr>
          <w:rFonts w:ascii="Times New Roman" w:eastAsia="Times New Roman" w:hAnsi="Times New Roman" w:cs="Times New Roman"/>
          <w:sz w:val="28"/>
          <w:szCs w:val="28"/>
          <w:lang w:eastAsia="ru-RU"/>
        </w:rPr>
      </w:pPr>
      <w:r w:rsidRPr="00BB645A">
        <w:rPr>
          <w:rFonts w:ascii="Times New Roman" w:eastAsia="Times New Roman" w:hAnsi="Times New Roman" w:cs="Times New Roman"/>
          <w:sz w:val="28"/>
          <w:szCs w:val="28"/>
          <w:lang w:eastAsia="ru-RU"/>
        </w:rPr>
        <w:t>Пермского муниципального округа</w:t>
      </w:r>
      <w:r>
        <w:rPr>
          <w:rFonts w:ascii="Times New Roman" w:eastAsia="Times New Roman" w:hAnsi="Times New Roman" w:cs="Times New Roman"/>
          <w:sz w:val="28"/>
          <w:szCs w:val="28"/>
          <w:lang w:eastAsia="ru-RU"/>
        </w:rPr>
        <w:t xml:space="preserve">             </w:t>
      </w:r>
      <w:r w:rsidR="00897E6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BB645A">
        <w:rPr>
          <w:rFonts w:ascii="Times New Roman" w:eastAsia="Times New Roman" w:hAnsi="Times New Roman" w:cs="Times New Roman"/>
          <w:sz w:val="28"/>
          <w:szCs w:val="28"/>
          <w:lang w:eastAsia="ru-RU"/>
        </w:rPr>
        <w:t>Д.В. Гордиенко</w:t>
      </w:r>
    </w:p>
    <w:p w:rsidR="00BB645A" w:rsidRPr="00BB645A" w:rsidRDefault="00BB645A" w:rsidP="00897E65">
      <w:pPr>
        <w:spacing w:after="0" w:line="240" w:lineRule="auto"/>
        <w:rPr>
          <w:rFonts w:ascii="Times New Roman" w:eastAsia="Times New Roman" w:hAnsi="Times New Roman" w:cs="Times New Roman"/>
          <w:sz w:val="28"/>
          <w:szCs w:val="28"/>
          <w:lang w:eastAsia="ru-RU"/>
        </w:rPr>
      </w:pPr>
    </w:p>
    <w:p w:rsidR="00BB645A" w:rsidRPr="00BB645A" w:rsidRDefault="00BB645A" w:rsidP="00897E65">
      <w:pPr>
        <w:spacing w:after="0" w:line="240" w:lineRule="auto"/>
        <w:rPr>
          <w:rFonts w:ascii="Times New Roman" w:eastAsia="Times New Roman" w:hAnsi="Times New Roman" w:cs="Times New Roman"/>
          <w:sz w:val="28"/>
          <w:szCs w:val="28"/>
          <w:lang w:eastAsia="ru-RU"/>
        </w:rPr>
      </w:pPr>
      <w:r w:rsidRPr="00BB645A">
        <w:rPr>
          <w:rFonts w:ascii="Times New Roman" w:eastAsia="Times New Roman" w:hAnsi="Times New Roman" w:cs="Times New Roman"/>
          <w:sz w:val="28"/>
          <w:szCs w:val="28"/>
          <w:lang w:eastAsia="ru-RU"/>
        </w:rPr>
        <w:t>Глава муниципального округа -</w:t>
      </w:r>
    </w:p>
    <w:p w:rsidR="00BB645A" w:rsidRPr="00BB645A" w:rsidRDefault="00BB645A" w:rsidP="00897E65">
      <w:pPr>
        <w:spacing w:after="0" w:line="240" w:lineRule="auto"/>
        <w:rPr>
          <w:rFonts w:ascii="Times New Roman" w:eastAsia="Times New Roman" w:hAnsi="Times New Roman" w:cs="Times New Roman"/>
          <w:sz w:val="28"/>
          <w:szCs w:val="28"/>
          <w:lang w:eastAsia="ru-RU"/>
        </w:rPr>
      </w:pPr>
      <w:r w:rsidRPr="00BB645A">
        <w:rPr>
          <w:rFonts w:ascii="Times New Roman" w:eastAsia="Times New Roman" w:hAnsi="Times New Roman" w:cs="Times New Roman"/>
          <w:sz w:val="28"/>
          <w:szCs w:val="28"/>
          <w:lang w:eastAsia="ru-RU"/>
        </w:rPr>
        <w:lastRenderedPageBreak/>
        <w:t>глава администрации Пермского</w:t>
      </w:r>
    </w:p>
    <w:p w:rsidR="00BB645A" w:rsidRPr="00BB645A" w:rsidRDefault="00BB645A" w:rsidP="00897E65">
      <w:pPr>
        <w:tabs>
          <w:tab w:val="left" w:pos="7655"/>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B645A">
        <w:rPr>
          <w:rFonts w:ascii="Times New Roman" w:eastAsia="Times New Roman" w:hAnsi="Times New Roman" w:cs="Times New Roman"/>
          <w:sz w:val="28"/>
          <w:szCs w:val="28"/>
          <w:lang w:eastAsia="ru-RU"/>
        </w:rPr>
        <w:t>муниципального округа</w:t>
      </w:r>
      <w:r w:rsidRPr="00BB645A">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 xml:space="preserve"> </w:t>
      </w:r>
      <w:r w:rsidRPr="00BB645A">
        <w:rPr>
          <w:rFonts w:ascii="Times New Roman" w:eastAsia="Times New Roman" w:hAnsi="Times New Roman" w:cs="Times New Roman"/>
          <w:sz w:val="28"/>
          <w:szCs w:val="28"/>
          <w:lang w:eastAsia="ru-RU"/>
        </w:rPr>
        <w:t xml:space="preserve"> В.Ю. Цветов</w:t>
      </w:r>
    </w:p>
    <w:p w:rsidR="00BB645A" w:rsidRPr="00BB645A" w:rsidRDefault="00BB645A" w:rsidP="00DB1019">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p>
    <w:p w:rsidR="00BB645A" w:rsidRPr="00BB645A" w:rsidRDefault="00BB645A" w:rsidP="00DB1019">
      <w:pPr>
        <w:spacing w:after="0" w:line="240" w:lineRule="auto"/>
        <w:ind w:left="5670" w:firstLine="567"/>
        <w:rPr>
          <w:rFonts w:ascii="Times New Roman" w:eastAsia="Times New Roman" w:hAnsi="Times New Roman" w:cs="Times New Roman"/>
          <w:bCs/>
          <w:sz w:val="28"/>
          <w:szCs w:val="28"/>
          <w:lang w:eastAsia="ru-RU"/>
        </w:rPr>
      </w:pPr>
    </w:p>
    <w:p w:rsidR="00BB645A" w:rsidRPr="00BB645A" w:rsidRDefault="00BB645A" w:rsidP="00DB1019">
      <w:pPr>
        <w:spacing w:after="0" w:line="240" w:lineRule="auto"/>
        <w:ind w:left="5670" w:firstLine="567"/>
        <w:rPr>
          <w:rFonts w:ascii="Times New Roman" w:eastAsia="Times New Roman" w:hAnsi="Times New Roman" w:cs="Times New Roman"/>
          <w:bCs/>
          <w:sz w:val="28"/>
          <w:szCs w:val="28"/>
          <w:lang w:eastAsia="ru-RU"/>
        </w:rPr>
      </w:pPr>
    </w:p>
    <w:p w:rsidR="00BB645A" w:rsidRPr="00BB645A" w:rsidRDefault="00BB645A" w:rsidP="00DB1019">
      <w:pPr>
        <w:spacing w:after="0" w:line="240" w:lineRule="auto"/>
        <w:ind w:left="5670" w:firstLine="567"/>
        <w:rPr>
          <w:rFonts w:ascii="Times New Roman" w:eastAsia="Times New Roman" w:hAnsi="Times New Roman" w:cs="Times New Roman"/>
          <w:bCs/>
          <w:sz w:val="28"/>
          <w:szCs w:val="28"/>
          <w:lang w:eastAsia="ru-RU"/>
        </w:rPr>
      </w:pPr>
    </w:p>
    <w:p w:rsidR="009222DB" w:rsidRDefault="009222DB" w:rsidP="00DB1019">
      <w:pPr>
        <w:spacing w:after="0" w:line="240" w:lineRule="auto"/>
        <w:ind w:left="5670" w:firstLine="567"/>
        <w:rPr>
          <w:rFonts w:ascii="Times New Roman" w:eastAsia="Times New Roman" w:hAnsi="Times New Roman" w:cs="Times New Roman"/>
          <w:bCs/>
          <w:sz w:val="28"/>
          <w:szCs w:val="28"/>
          <w:lang w:eastAsia="ru-RU"/>
        </w:rPr>
        <w:sectPr w:rsidR="009222DB" w:rsidSect="005D218A">
          <w:pgSz w:w="11906" w:h="16838"/>
          <w:pgMar w:top="1134" w:right="850" w:bottom="993" w:left="1701" w:header="708" w:footer="708" w:gutter="0"/>
          <w:cols w:space="708"/>
          <w:docGrid w:linePitch="360"/>
        </w:sectPr>
      </w:pPr>
    </w:p>
    <w:p w:rsidR="002C5E2C" w:rsidRPr="004D4F62" w:rsidRDefault="009222DB" w:rsidP="002C5E2C">
      <w:pPr>
        <w:pStyle w:val="ConsPlusNormal"/>
        <w:keepNext/>
        <w:keepLines/>
        <w:widowControl/>
        <w:suppressLineNumbers/>
        <w:suppressAutoHyphens/>
        <w:ind w:firstLine="6237"/>
        <w:outlineLvl w:val="0"/>
        <w:rPr>
          <w:rFonts w:ascii="Times New Roman" w:hAnsi="Times New Roman" w:cs="Times New Roman"/>
          <w:sz w:val="28"/>
          <w:szCs w:val="28"/>
        </w:rPr>
      </w:pPr>
      <w:r>
        <w:rPr>
          <w:rFonts w:ascii="Times New Roman" w:hAnsi="Times New Roman" w:cs="Times New Roman"/>
          <w:sz w:val="28"/>
          <w:szCs w:val="28"/>
        </w:rPr>
        <w:lastRenderedPageBreak/>
        <w:t>П</w:t>
      </w:r>
      <w:r w:rsidR="002C5E2C">
        <w:rPr>
          <w:rFonts w:ascii="Times New Roman" w:hAnsi="Times New Roman" w:cs="Times New Roman"/>
          <w:sz w:val="28"/>
          <w:szCs w:val="28"/>
        </w:rPr>
        <w:t xml:space="preserve">риложение 1 </w:t>
      </w:r>
    </w:p>
    <w:p w:rsidR="002C5E2C" w:rsidRPr="004D4F62" w:rsidRDefault="002C5E2C" w:rsidP="002C5E2C">
      <w:pPr>
        <w:pStyle w:val="ConsPlusNormal"/>
        <w:keepNext/>
        <w:keepLines/>
        <w:widowControl/>
        <w:suppressLineNumbers/>
        <w:suppressAutoHyphens/>
        <w:ind w:firstLine="6237"/>
        <w:rPr>
          <w:rFonts w:ascii="Times New Roman" w:hAnsi="Times New Roman" w:cs="Times New Roman"/>
          <w:sz w:val="28"/>
          <w:szCs w:val="28"/>
        </w:rPr>
      </w:pPr>
      <w:r w:rsidRPr="004D4F62">
        <w:rPr>
          <w:rFonts w:ascii="Times New Roman" w:hAnsi="Times New Roman" w:cs="Times New Roman"/>
          <w:sz w:val="28"/>
          <w:szCs w:val="28"/>
        </w:rPr>
        <w:t>к решению</w:t>
      </w:r>
    </w:p>
    <w:p w:rsidR="00AA0072" w:rsidRDefault="00AA0072" w:rsidP="00365035">
      <w:pPr>
        <w:pStyle w:val="ConsPlusNormal"/>
        <w:keepNext/>
        <w:keepLines/>
        <w:widowControl/>
        <w:suppressLineNumbers/>
        <w:suppressAutoHyphens/>
        <w:ind w:left="6237"/>
        <w:rPr>
          <w:rFonts w:ascii="Times New Roman" w:hAnsi="Times New Roman" w:cs="Times New Roman"/>
          <w:sz w:val="28"/>
          <w:szCs w:val="28"/>
        </w:rPr>
      </w:pPr>
      <w:r w:rsidRPr="004D4F62">
        <w:rPr>
          <w:rFonts w:ascii="Times New Roman" w:hAnsi="Times New Roman" w:cs="Times New Roman"/>
          <w:sz w:val="28"/>
          <w:szCs w:val="28"/>
        </w:rPr>
        <w:t>Думы</w:t>
      </w:r>
      <w:r w:rsidR="004D4F62">
        <w:rPr>
          <w:rFonts w:ascii="Times New Roman" w:hAnsi="Times New Roman" w:cs="Times New Roman"/>
          <w:sz w:val="28"/>
          <w:szCs w:val="28"/>
        </w:rPr>
        <w:t xml:space="preserve"> Пермского</w:t>
      </w:r>
    </w:p>
    <w:p w:rsidR="004D4F62" w:rsidRPr="004D4F62" w:rsidRDefault="009353DF" w:rsidP="00365035">
      <w:pPr>
        <w:pStyle w:val="ConsPlusNormal"/>
        <w:keepNext/>
        <w:keepLines/>
        <w:widowControl/>
        <w:suppressLineNumbers/>
        <w:suppressAutoHyphens/>
        <w:ind w:left="6237"/>
        <w:rPr>
          <w:rFonts w:ascii="Times New Roman" w:hAnsi="Times New Roman" w:cs="Times New Roman"/>
          <w:sz w:val="28"/>
          <w:szCs w:val="28"/>
        </w:rPr>
      </w:pPr>
      <w:r w:rsidRPr="00BB645A">
        <w:rPr>
          <w:rFonts w:ascii="Times New Roman" w:eastAsia="Times New Roman" w:hAnsi="Times New Roman" w:cs="Times New Roman"/>
          <w:b/>
          <w:noProof/>
          <w:sz w:val="28"/>
          <w:szCs w:val="20"/>
        </w:rPr>
        <mc:AlternateContent>
          <mc:Choice Requires="wps">
            <w:drawing>
              <wp:anchor distT="0" distB="0" distL="114300" distR="114300" simplePos="0" relativeHeight="251685888" behindDoc="0" locked="0" layoutInCell="1" allowOverlap="1" wp14:anchorId="186E7D92" wp14:editId="61D4151E">
                <wp:simplePos x="0" y="0"/>
                <wp:positionH relativeFrom="page">
                  <wp:posOffset>6219190</wp:posOffset>
                </wp:positionH>
                <wp:positionV relativeFrom="page">
                  <wp:posOffset>1673225</wp:posOffset>
                </wp:positionV>
                <wp:extent cx="715645" cy="274320"/>
                <wp:effectExtent l="0" t="0" r="8255" b="11430"/>
                <wp:wrapNone/>
                <wp:docPr id="1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5645"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7FA3" w:rsidRPr="00536A81" w:rsidRDefault="00CF7FA3" w:rsidP="009353DF">
                            <w:pPr>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8" type="#_x0000_t202" style="position:absolute;left:0;text-align:left;margin-left:489.7pt;margin-top:131.75pt;width:56.35pt;height:21.6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" filled="f" stroked="f">
                <v:textbox inset="0,0,0,0">
                  <w:txbxContent>
                    <w:p w:rsidR="00CF7FA3" w:rsidRPr="00536A81" w:rsidRDefault="00CF7FA3" w:rsidP="009353DF">
                      <w:pPr>
                        <w:jc w:val="center"/>
                      </w:pPr>
                    </w:p>
                  </w:txbxContent>
                </v:textbox>
                <w10:wrap anchorx="page" anchory="page"/>
              </v:shape>
            </w:pict>
          </mc:Fallback>
        </mc:AlternateContent>
      </w:r>
      <w:r w:rsidRPr="00BB645A">
        <w:rPr>
          <w:rFonts w:ascii="Times New Roman" w:eastAsia="Times New Roman" w:hAnsi="Times New Roman" w:cs="Times New Roman"/>
          <w:b/>
          <w:noProof/>
          <w:sz w:val="28"/>
          <w:szCs w:val="20"/>
        </w:rPr>
        <mc:AlternateContent>
          <mc:Choice Requires="wps">
            <w:drawing>
              <wp:anchor distT="0" distB="0" distL="114300" distR="114300" simplePos="0" relativeHeight="251683840" behindDoc="0" locked="0" layoutInCell="1" allowOverlap="1" wp14:anchorId="203AF9E4" wp14:editId="11915914">
                <wp:simplePos x="0" y="0"/>
                <wp:positionH relativeFrom="page">
                  <wp:posOffset>5209540</wp:posOffset>
                </wp:positionH>
                <wp:positionV relativeFrom="page">
                  <wp:posOffset>1673225</wp:posOffset>
                </wp:positionV>
                <wp:extent cx="828040" cy="274320"/>
                <wp:effectExtent l="0" t="0" r="10160" b="11430"/>
                <wp:wrapNone/>
                <wp:docPr id="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04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7FA3" w:rsidRPr="00C06726" w:rsidRDefault="00CF7FA3" w:rsidP="009353DF">
                            <w:pPr>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left:0;text-align:left;margin-left:410.2pt;margin-top:131.75pt;width:65.2pt;height:21.6pt;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" filled="f" stroked="f">
                <v:textbox inset="0,0,0,0">
                  <w:txbxContent>
                    <w:p w:rsidR="00CF7FA3" w:rsidRPr="00C06726" w:rsidRDefault="00CF7FA3" w:rsidP="009353DF">
                      <w:pPr>
                        <w:jc w:val="center"/>
                      </w:pPr>
                    </w:p>
                  </w:txbxContent>
                </v:textbox>
                <w10:wrap anchorx="page" anchory="page"/>
              </v:shape>
            </w:pict>
          </mc:Fallback>
        </mc:AlternateContent>
      </w:r>
      <w:r w:rsidR="00F42AFB" w:rsidRPr="00BB645A">
        <w:rPr>
          <w:rFonts w:ascii="Times New Roman" w:eastAsia="Times New Roman" w:hAnsi="Times New Roman" w:cs="Times New Roman"/>
          <w:b/>
          <w:noProof/>
          <w:sz w:val="28"/>
          <w:szCs w:val="20"/>
        </w:rPr>
        <mc:AlternateContent>
          <mc:Choice Requires="wps">
            <w:drawing>
              <wp:anchor distT="0" distB="0" distL="114300" distR="114300" simplePos="0" relativeHeight="251665408" behindDoc="0" locked="0" layoutInCell="1" allowOverlap="1" wp14:anchorId="1012FF0E" wp14:editId="43CF64B2">
                <wp:simplePos x="0" y="0"/>
                <wp:positionH relativeFrom="page">
                  <wp:posOffset>6176010</wp:posOffset>
                </wp:positionH>
                <wp:positionV relativeFrom="page">
                  <wp:posOffset>1483360</wp:posOffset>
                </wp:positionV>
                <wp:extent cx="664210" cy="274320"/>
                <wp:effectExtent l="0" t="0" r="2540" b="11430"/>
                <wp:wrapNone/>
                <wp:docPr id="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21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7FA3" w:rsidRPr="00536A81" w:rsidRDefault="00CF7FA3" w:rsidP="00F42AFB">
                            <w:pPr>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0" type="#_x0000_t202" style="position:absolute;left:0;text-align:left;margin-left:486.3pt;margin-top:116.8pt;width:52.3pt;height:21.6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" filled="f" stroked="f">
                <v:textbox inset="0,0,0,0">
                  <w:txbxContent>
                    <w:p w:rsidR="00CF7FA3" w:rsidRPr="00536A81" w:rsidRDefault="00CF7FA3" w:rsidP="00F42AFB">
                      <w:pPr>
                        <w:jc w:val="center"/>
                      </w:pPr>
                    </w:p>
                  </w:txbxContent>
                </v:textbox>
                <w10:wrap anchorx="page" anchory="page"/>
              </v:shape>
            </w:pict>
          </mc:Fallback>
        </mc:AlternateContent>
      </w:r>
      <w:r w:rsidR="00F42AFB" w:rsidRPr="00BB645A">
        <w:rPr>
          <w:rFonts w:ascii="Times New Roman" w:eastAsia="Times New Roman" w:hAnsi="Times New Roman" w:cs="Times New Roman"/>
          <w:b/>
          <w:noProof/>
          <w:sz w:val="28"/>
          <w:szCs w:val="20"/>
        </w:rPr>
        <mc:AlternateContent>
          <mc:Choice Requires="wps">
            <w:drawing>
              <wp:anchor distT="0" distB="0" distL="114300" distR="114300" simplePos="0" relativeHeight="251663360" behindDoc="0" locked="0" layoutInCell="1" allowOverlap="1" wp14:anchorId="0656EBBE" wp14:editId="4F9E7ACA">
                <wp:simplePos x="0" y="0"/>
                <wp:positionH relativeFrom="page">
                  <wp:posOffset>5209540</wp:posOffset>
                </wp:positionH>
                <wp:positionV relativeFrom="page">
                  <wp:posOffset>1483360</wp:posOffset>
                </wp:positionV>
                <wp:extent cx="758825" cy="274320"/>
                <wp:effectExtent l="0" t="0" r="3175" b="1143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8825"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7FA3" w:rsidRPr="00C06726" w:rsidRDefault="00CF7FA3" w:rsidP="00F42AFB">
                            <w:pPr>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1" type="#_x0000_t202" style="position:absolute;left:0;text-align:left;margin-left:410.2pt;margin-top:116.8pt;width:59.75pt;height:21.6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" filled="f" stroked="f">
                <v:textbox inset="0,0,0,0">
                  <w:txbxContent>
                    <w:p w:rsidR="00CF7FA3" w:rsidRPr="00C06726" w:rsidRDefault="00CF7FA3" w:rsidP="00F42AFB">
                      <w:pPr>
                        <w:jc w:val="center"/>
                      </w:pPr>
                    </w:p>
                  </w:txbxContent>
                </v:textbox>
                <w10:wrap anchorx="page" anchory="page"/>
              </v:shape>
            </w:pict>
          </mc:Fallback>
        </mc:AlternateContent>
      </w:r>
      <w:r w:rsidR="004D4F62">
        <w:rPr>
          <w:rFonts w:ascii="Times New Roman" w:hAnsi="Times New Roman" w:cs="Times New Roman"/>
          <w:sz w:val="28"/>
          <w:szCs w:val="28"/>
        </w:rPr>
        <w:t>муниципального округа</w:t>
      </w:r>
      <w:r>
        <w:rPr>
          <w:rFonts w:ascii="Times New Roman" w:hAnsi="Times New Roman" w:cs="Times New Roman"/>
          <w:sz w:val="28"/>
          <w:szCs w:val="28"/>
        </w:rPr>
        <w:t xml:space="preserve"> Пермского края</w:t>
      </w:r>
    </w:p>
    <w:p w:rsidR="00AA0072" w:rsidRPr="004D4F62" w:rsidRDefault="00AA0072" w:rsidP="00365035">
      <w:pPr>
        <w:pStyle w:val="ConsPlusNormal"/>
        <w:keepNext/>
        <w:keepLines/>
        <w:widowControl/>
        <w:suppressLineNumbers/>
        <w:suppressAutoHyphens/>
        <w:ind w:left="6237"/>
        <w:rPr>
          <w:rFonts w:ascii="Times New Roman" w:hAnsi="Times New Roman" w:cs="Times New Roman"/>
          <w:sz w:val="28"/>
          <w:szCs w:val="28"/>
        </w:rPr>
      </w:pPr>
      <w:r w:rsidRPr="004D4F62">
        <w:rPr>
          <w:rFonts w:ascii="Times New Roman" w:hAnsi="Times New Roman" w:cs="Times New Roman"/>
          <w:sz w:val="28"/>
          <w:szCs w:val="28"/>
        </w:rPr>
        <w:t xml:space="preserve">от </w:t>
      </w:r>
      <w:r w:rsidR="004D4F62">
        <w:rPr>
          <w:rFonts w:ascii="Times New Roman" w:hAnsi="Times New Roman" w:cs="Times New Roman"/>
          <w:sz w:val="28"/>
          <w:szCs w:val="28"/>
        </w:rPr>
        <w:t>________</w:t>
      </w:r>
      <w:r w:rsidRPr="004D4F62">
        <w:rPr>
          <w:rFonts w:ascii="Times New Roman" w:hAnsi="Times New Roman" w:cs="Times New Roman"/>
          <w:sz w:val="28"/>
          <w:szCs w:val="28"/>
        </w:rPr>
        <w:t xml:space="preserve"> </w:t>
      </w:r>
      <w:r w:rsidR="004D4F62">
        <w:rPr>
          <w:rFonts w:ascii="Times New Roman" w:hAnsi="Times New Roman" w:cs="Times New Roman"/>
          <w:sz w:val="28"/>
          <w:szCs w:val="28"/>
        </w:rPr>
        <w:t>№</w:t>
      </w:r>
      <w:r w:rsidRPr="004D4F62">
        <w:rPr>
          <w:rFonts w:ascii="Times New Roman" w:hAnsi="Times New Roman" w:cs="Times New Roman"/>
          <w:sz w:val="28"/>
          <w:szCs w:val="28"/>
        </w:rPr>
        <w:t xml:space="preserve"> </w:t>
      </w:r>
      <w:r w:rsidR="004D4F62">
        <w:rPr>
          <w:rFonts w:ascii="Times New Roman" w:hAnsi="Times New Roman" w:cs="Times New Roman"/>
          <w:sz w:val="28"/>
          <w:szCs w:val="28"/>
        </w:rPr>
        <w:t>___</w:t>
      </w:r>
      <w:r w:rsidR="003C1008">
        <w:rPr>
          <w:rFonts w:ascii="Times New Roman" w:hAnsi="Times New Roman" w:cs="Times New Roman"/>
          <w:sz w:val="28"/>
          <w:szCs w:val="28"/>
        </w:rPr>
        <w:t>___</w:t>
      </w:r>
      <w:r w:rsidR="004D4F62">
        <w:rPr>
          <w:rFonts w:ascii="Times New Roman" w:hAnsi="Times New Roman" w:cs="Times New Roman"/>
          <w:sz w:val="28"/>
          <w:szCs w:val="28"/>
        </w:rPr>
        <w:t>_</w:t>
      </w:r>
    </w:p>
    <w:p w:rsidR="00AA0072" w:rsidRDefault="00AA0072" w:rsidP="00DB1019">
      <w:pPr>
        <w:pStyle w:val="ConsPlusNormal"/>
        <w:keepNext/>
        <w:keepLines/>
        <w:widowControl/>
        <w:suppressLineNumbers/>
        <w:suppressAutoHyphens/>
        <w:ind w:firstLine="567"/>
        <w:jc w:val="right"/>
        <w:rPr>
          <w:rFonts w:ascii="Times New Roman" w:hAnsi="Times New Roman" w:cs="Times New Roman"/>
          <w:sz w:val="28"/>
          <w:szCs w:val="28"/>
        </w:rPr>
      </w:pPr>
    </w:p>
    <w:p w:rsidR="005E77EA" w:rsidRPr="0034373A" w:rsidRDefault="005E77EA" w:rsidP="005E77EA">
      <w:pPr>
        <w:pStyle w:val="ConsPlusTitle"/>
        <w:ind w:firstLine="851"/>
        <w:jc w:val="center"/>
        <w:rPr>
          <w:rFonts w:ascii="Times New Roman" w:hAnsi="Times New Roman" w:cs="Times New Roman"/>
          <w:sz w:val="28"/>
          <w:szCs w:val="28"/>
        </w:rPr>
      </w:pPr>
      <w:bookmarkStart w:id="1" w:name="P41"/>
      <w:bookmarkEnd w:id="1"/>
    </w:p>
    <w:p w:rsidR="005E77EA" w:rsidRPr="0034373A" w:rsidRDefault="005E77EA" w:rsidP="005E77EA">
      <w:pPr>
        <w:pStyle w:val="ConsPlusTitle"/>
        <w:ind w:firstLine="851"/>
        <w:jc w:val="center"/>
        <w:rPr>
          <w:rFonts w:ascii="Times New Roman" w:hAnsi="Times New Roman" w:cs="Times New Roman"/>
          <w:sz w:val="28"/>
          <w:szCs w:val="28"/>
        </w:rPr>
      </w:pPr>
    </w:p>
    <w:p w:rsidR="005E77EA" w:rsidRPr="0034373A" w:rsidRDefault="005E77EA" w:rsidP="005E77EA">
      <w:pPr>
        <w:pStyle w:val="ConsPlusTitle"/>
        <w:jc w:val="center"/>
        <w:rPr>
          <w:rFonts w:ascii="Times New Roman" w:hAnsi="Times New Roman" w:cs="Times New Roman"/>
          <w:sz w:val="28"/>
          <w:szCs w:val="28"/>
        </w:rPr>
      </w:pPr>
      <w:r w:rsidRPr="0034373A">
        <w:rPr>
          <w:rFonts w:ascii="Times New Roman" w:hAnsi="Times New Roman" w:cs="Times New Roman"/>
          <w:sz w:val="28"/>
          <w:szCs w:val="28"/>
        </w:rPr>
        <w:t>ПОЛОЖЕНИЕ</w:t>
      </w:r>
    </w:p>
    <w:p w:rsidR="005E77EA" w:rsidRPr="0034373A" w:rsidRDefault="005E77EA" w:rsidP="005E77EA">
      <w:pPr>
        <w:pStyle w:val="ConsPlusTitle"/>
        <w:jc w:val="center"/>
        <w:rPr>
          <w:rFonts w:ascii="Times New Roman" w:hAnsi="Times New Roman" w:cs="Times New Roman"/>
          <w:sz w:val="28"/>
          <w:szCs w:val="28"/>
        </w:rPr>
      </w:pPr>
      <w:r>
        <w:rPr>
          <w:rFonts w:ascii="Times New Roman" w:hAnsi="Times New Roman" w:cs="Times New Roman"/>
          <w:sz w:val="28"/>
          <w:szCs w:val="28"/>
        </w:rPr>
        <w:t>о муниципальном контроле в сфере благоустройства</w:t>
      </w:r>
    </w:p>
    <w:p w:rsidR="005E77EA" w:rsidRPr="0034373A" w:rsidRDefault="005E77EA" w:rsidP="005E77EA">
      <w:pPr>
        <w:pStyle w:val="ConsPlusTitle"/>
        <w:jc w:val="center"/>
        <w:rPr>
          <w:rFonts w:ascii="Times New Roman" w:hAnsi="Times New Roman" w:cs="Times New Roman"/>
          <w:sz w:val="28"/>
          <w:szCs w:val="28"/>
        </w:rPr>
      </w:pPr>
      <w:r>
        <w:rPr>
          <w:rFonts w:ascii="Times New Roman" w:hAnsi="Times New Roman" w:cs="Times New Roman"/>
          <w:sz w:val="28"/>
          <w:szCs w:val="28"/>
        </w:rPr>
        <w:t>на территории Пермского муниципального округа Пермского края</w:t>
      </w:r>
    </w:p>
    <w:p w:rsidR="005E77EA" w:rsidRPr="0034373A" w:rsidRDefault="005E77EA" w:rsidP="005E77EA">
      <w:pPr>
        <w:pStyle w:val="ConsPlusNormal"/>
        <w:ind w:firstLine="851"/>
        <w:jc w:val="both"/>
        <w:rPr>
          <w:rFonts w:ascii="Times New Roman" w:hAnsi="Times New Roman" w:cs="Times New Roman"/>
          <w:sz w:val="28"/>
          <w:szCs w:val="28"/>
        </w:rPr>
      </w:pPr>
    </w:p>
    <w:p w:rsidR="005E77EA" w:rsidRPr="0034373A" w:rsidRDefault="005E77EA" w:rsidP="005E77EA">
      <w:pPr>
        <w:pStyle w:val="ConsPlusTitle"/>
        <w:jc w:val="center"/>
        <w:outlineLvl w:val="1"/>
        <w:rPr>
          <w:rFonts w:ascii="Times New Roman" w:hAnsi="Times New Roman" w:cs="Times New Roman"/>
          <w:sz w:val="28"/>
          <w:szCs w:val="28"/>
        </w:rPr>
      </w:pPr>
      <w:r w:rsidRPr="0034373A">
        <w:rPr>
          <w:rFonts w:ascii="Times New Roman" w:hAnsi="Times New Roman" w:cs="Times New Roman"/>
          <w:sz w:val="28"/>
          <w:szCs w:val="28"/>
        </w:rPr>
        <w:t>I. Общие положения</w:t>
      </w:r>
    </w:p>
    <w:p w:rsidR="005E77EA" w:rsidRPr="0034373A" w:rsidRDefault="005E77EA" w:rsidP="005E77EA">
      <w:pPr>
        <w:pStyle w:val="ConsPlusNormal"/>
        <w:ind w:firstLine="851"/>
        <w:jc w:val="both"/>
        <w:rPr>
          <w:rFonts w:ascii="Times New Roman" w:hAnsi="Times New Roman" w:cs="Times New Roman"/>
          <w:sz w:val="28"/>
          <w:szCs w:val="28"/>
        </w:rPr>
      </w:pPr>
    </w:p>
    <w:p w:rsidR="005E77EA" w:rsidRPr="0034373A" w:rsidRDefault="005E77EA" w:rsidP="00860751">
      <w:pPr>
        <w:pStyle w:val="ConsPlusNormal"/>
        <w:ind w:firstLine="851"/>
        <w:jc w:val="both"/>
        <w:rPr>
          <w:rFonts w:ascii="Times New Roman" w:hAnsi="Times New Roman" w:cs="Times New Roman"/>
          <w:sz w:val="28"/>
          <w:szCs w:val="28"/>
        </w:rPr>
      </w:pPr>
      <w:r w:rsidRPr="0034373A">
        <w:rPr>
          <w:rFonts w:ascii="Times New Roman" w:hAnsi="Times New Roman" w:cs="Times New Roman"/>
          <w:sz w:val="28"/>
          <w:szCs w:val="28"/>
        </w:rPr>
        <w:t>1.1. Настоящее Положение устанавливает порядок организации и осуществления муниципального контроля в сфере благоустройства на территории Пермского муниципального округа</w:t>
      </w:r>
      <w:r>
        <w:rPr>
          <w:rFonts w:ascii="Times New Roman" w:hAnsi="Times New Roman" w:cs="Times New Roman"/>
          <w:sz w:val="28"/>
          <w:szCs w:val="28"/>
        </w:rPr>
        <w:t xml:space="preserve"> Пермского края</w:t>
      </w:r>
      <w:r w:rsidRPr="0034373A">
        <w:rPr>
          <w:rFonts w:ascii="Times New Roman" w:hAnsi="Times New Roman" w:cs="Times New Roman"/>
          <w:sz w:val="28"/>
          <w:szCs w:val="28"/>
        </w:rPr>
        <w:t xml:space="preserve"> (далее - Муниципальный контроль).</w:t>
      </w:r>
    </w:p>
    <w:p w:rsidR="005E77EA" w:rsidRPr="0034373A" w:rsidRDefault="005E77EA" w:rsidP="00860751">
      <w:pPr>
        <w:pStyle w:val="ConsPlusNormal"/>
        <w:ind w:firstLine="851"/>
        <w:jc w:val="both"/>
        <w:rPr>
          <w:rFonts w:ascii="Times New Roman" w:hAnsi="Times New Roman" w:cs="Times New Roman"/>
          <w:sz w:val="28"/>
          <w:szCs w:val="28"/>
        </w:rPr>
      </w:pPr>
      <w:r w:rsidRPr="0034373A">
        <w:rPr>
          <w:rFonts w:ascii="Times New Roman" w:hAnsi="Times New Roman" w:cs="Times New Roman"/>
          <w:sz w:val="28"/>
          <w:szCs w:val="28"/>
        </w:rPr>
        <w:t xml:space="preserve">1.2. Предметом Муниципального контроля является соблюдение организациями, гражданами, в том числе осуществляющими предпринимательскую деятельность, </w:t>
      </w:r>
      <w:hyperlink r:id="rId11">
        <w:r w:rsidRPr="0034373A">
          <w:rPr>
            <w:rFonts w:ascii="Times New Roman" w:hAnsi="Times New Roman" w:cs="Times New Roman"/>
            <w:sz w:val="28"/>
            <w:szCs w:val="28"/>
          </w:rPr>
          <w:t>Правил</w:t>
        </w:r>
      </w:hyperlink>
      <w:r w:rsidRPr="0034373A">
        <w:rPr>
          <w:rFonts w:ascii="Times New Roman" w:hAnsi="Times New Roman" w:cs="Times New Roman"/>
          <w:sz w:val="28"/>
          <w:szCs w:val="28"/>
        </w:rPr>
        <w:t xml:space="preserve"> благоустройства территории Пермского муниципального округа</w:t>
      </w:r>
      <w:r>
        <w:rPr>
          <w:rFonts w:ascii="Times New Roman" w:hAnsi="Times New Roman" w:cs="Times New Roman"/>
          <w:sz w:val="28"/>
          <w:szCs w:val="28"/>
        </w:rPr>
        <w:t xml:space="preserve"> Пермского края</w:t>
      </w:r>
      <w:r w:rsidRPr="0034373A">
        <w:rPr>
          <w:rFonts w:ascii="Times New Roman" w:hAnsi="Times New Roman" w:cs="Times New Roman"/>
          <w:sz w:val="28"/>
          <w:szCs w:val="28"/>
        </w:rPr>
        <w:t xml:space="preserve">, утвержденных решением </w:t>
      </w:r>
      <w:r>
        <w:rPr>
          <w:rFonts w:ascii="Times New Roman" w:hAnsi="Times New Roman" w:cs="Times New Roman"/>
          <w:sz w:val="28"/>
          <w:szCs w:val="28"/>
        </w:rPr>
        <w:t xml:space="preserve">Думы </w:t>
      </w:r>
      <w:r w:rsidRPr="0034373A">
        <w:rPr>
          <w:rFonts w:ascii="Times New Roman" w:hAnsi="Times New Roman" w:cs="Times New Roman"/>
          <w:sz w:val="28"/>
          <w:szCs w:val="28"/>
        </w:rPr>
        <w:t>Пермского муниципального округа</w:t>
      </w:r>
      <w:r>
        <w:rPr>
          <w:rFonts w:ascii="Times New Roman" w:hAnsi="Times New Roman" w:cs="Times New Roman"/>
          <w:sz w:val="28"/>
          <w:szCs w:val="28"/>
        </w:rPr>
        <w:t xml:space="preserve"> Пермского края</w:t>
      </w:r>
      <w:r w:rsidR="0024065C">
        <w:rPr>
          <w:rFonts w:ascii="Times New Roman" w:hAnsi="Times New Roman" w:cs="Times New Roman"/>
          <w:sz w:val="28"/>
          <w:szCs w:val="28"/>
        </w:rPr>
        <w:t>,</w:t>
      </w:r>
      <w:r w:rsidR="0024065C" w:rsidRPr="0024065C">
        <w:t xml:space="preserve"> </w:t>
      </w:r>
      <w:r w:rsidR="0024065C" w:rsidRPr="0024065C">
        <w:rPr>
          <w:rFonts w:ascii="Times New Roman" w:hAnsi="Times New Roman" w:cs="Times New Roman"/>
          <w:sz w:val="28"/>
          <w:szCs w:val="28"/>
        </w:rPr>
        <w:t>в том числе требований к обеспечению доступности для инвалидов объектов социальной, инженерной и транспортной инфраструктур и предоставляемых услуг</w:t>
      </w:r>
      <w:r>
        <w:rPr>
          <w:rFonts w:ascii="Times New Roman" w:hAnsi="Times New Roman" w:cs="Times New Roman"/>
          <w:sz w:val="28"/>
          <w:szCs w:val="28"/>
        </w:rPr>
        <w:t xml:space="preserve"> </w:t>
      </w:r>
      <w:r w:rsidRPr="0034373A">
        <w:rPr>
          <w:rFonts w:ascii="Times New Roman" w:hAnsi="Times New Roman" w:cs="Times New Roman"/>
          <w:sz w:val="28"/>
          <w:szCs w:val="28"/>
        </w:rPr>
        <w:t>(далее - обязательные требования).</w:t>
      </w:r>
    </w:p>
    <w:p w:rsidR="005E77EA" w:rsidRPr="005E77EA" w:rsidRDefault="005E77EA" w:rsidP="00860751">
      <w:pPr>
        <w:pStyle w:val="ConsPlusNormal"/>
        <w:ind w:firstLine="851"/>
        <w:jc w:val="both"/>
        <w:rPr>
          <w:rFonts w:ascii="Times New Roman" w:hAnsi="Times New Roman" w:cs="Times New Roman"/>
          <w:sz w:val="28"/>
          <w:szCs w:val="28"/>
        </w:rPr>
      </w:pPr>
      <w:r w:rsidRPr="005E77EA">
        <w:rPr>
          <w:rFonts w:ascii="Times New Roman" w:hAnsi="Times New Roman" w:cs="Times New Roman"/>
          <w:sz w:val="28"/>
          <w:szCs w:val="28"/>
        </w:rPr>
        <w:t xml:space="preserve">1.3. Органом местного самоуправления Пермского муниципального округа Пермского края, уполномоченным на осуществление </w:t>
      </w:r>
      <w:r w:rsidR="0024065C">
        <w:rPr>
          <w:rFonts w:ascii="Times New Roman" w:hAnsi="Times New Roman" w:cs="Times New Roman"/>
          <w:sz w:val="28"/>
          <w:szCs w:val="28"/>
        </w:rPr>
        <w:t>М</w:t>
      </w:r>
      <w:r w:rsidRPr="005E77EA">
        <w:rPr>
          <w:rFonts w:ascii="Times New Roman" w:hAnsi="Times New Roman" w:cs="Times New Roman"/>
          <w:sz w:val="28"/>
          <w:szCs w:val="28"/>
        </w:rPr>
        <w:t>униципального контроля, является администрация Пермского муниципального округа Пермского края (далее – администрация), в лице управления правового обеспечения и муниципального контроля администрации Пермского муниципального округа Пермского края (далее – Орган контроля, уполномоченный Орган).</w:t>
      </w:r>
    </w:p>
    <w:p w:rsidR="005E77EA" w:rsidRDefault="005E77EA" w:rsidP="00860751">
      <w:pPr>
        <w:pStyle w:val="ConsPlusNormal"/>
        <w:ind w:firstLine="851"/>
        <w:jc w:val="both"/>
        <w:rPr>
          <w:rFonts w:ascii="Times New Roman" w:hAnsi="Times New Roman" w:cs="Times New Roman"/>
          <w:sz w:val="28"/>
          <w:szCs w:val="28"/>
        </w:rPr>
      </w:pPr>
      <w:proofErr w:type="gramStart"/>
      <w:r w:rsidRPr="005E77EA">
        <w:rPr>
          <w:rFonts w:ascii="Times New Roman" w:hAnsi="Times New Roman" w:cs="Times New Roman"/>
          <w:sz w:val="28"/>
          <w:szCs w:val="28"/>
        </w:rPr>
        <w:t>Исполнение полномочий и функций Муниципального контроля осуществляется должностными лицами управления правового обеспечения и муниципального контроля администрации Пермского муниципального округа Пермского края, территориальных органов администрации Пермского муниципального округа Пермского края, в должностные обязанности которых входит осуществление полномочий по муниципальному контролю в сфере благоустройства на территории Пермского муниципального округа Пермского края (в соответствии с Перечнем должностных лиц администрации Пермского муниципального округа Пермского</w:t>
      </w:r>
      <w:proofErr w:type="gramEnd"/>
      <w:r w:rsidRPr="005E77EA">
        <w:rPr>
          <w:rFonts w:ascii="Times New Roman" w:hAnsi="Times New Roman" w:cs="Times New Roman"/>
          <w:sz w:val="28"/>
          <w:szCs w:val="28"/>
        </w:rPr>
        <w:t xml:space="preserve"> края, уполномоченных на осуществление муниципального контроля в сфере благоустройства на территории Пермского муниципального округа </w:t>
      </w:r>
      <w:r w:rsidRPr="005E77EA">
        <w:rPr>
          <w:rFonts w:ascii="Times New Roman" w:hAnsi="Times New Roman" w:cs="Times New Roman"/>
          <w:sz w:val="28"/>
          <w:szCs w:val="28"/>
        </w:rPr>
        <w:lastRenderedPageBreak/>
        <w:t>Пермского края и настоящим положением).</w:t>
      </w:r>
    </w:p>
    <w:p w:rsidR="005E77EA" w:rsidRPr="0034373A" w:rsidRDefault="005E77EA" w:rsidP="00860751">
      <w:pPr>
        <w:pStyle w:val="ConsPlusNormal"/>
        <w:ind w:firstLine="851"/>
        <w:jc w:val="both"/>
        <w:rPr>
          <w:rFonts w:ascii="Times New Roman" w:hAnsi="Times New Roman" w:cs="Times New Roman"/>
          <w:sz w:val="28"/>
          <w:szCs w:val="28"/>
        </w:rPr>
      </w:pPr>
      <w:r w:rsidRPr="0034373A">
        <w:rPr>
          <w:rFonts w:ascii="Times New Roman" w:hAnsi="Times New Roman" w:cs="Times New Roman"/>
          <w:sz w:val="28"/>
          <w:szCs w:val="28"/>
        </w:rPr>
        <w:t>1.4. От имени Органа контроля Муниципальный контроль вправе осуществлять:</w:t>
      </w:r>
    </w:p>
    <w:p w:rsidR="005E77EA" w:rsidRPr="0034373A" w:rsidRDefault="005E77EA" w:rsidP="00860751">
      <w:pPr>
        <w:pStyle w:val="ConsPlusNormal"/>
        <w:ind w:firstLine="851"/>
        <w:jc w:val="both"/>
        <w:rPr>
          <w:rFonts w:ascii="Times New Roman" w:hAnsi="Times New Roman" w:cs="Times New Roman"/>
          <w:sz w:val="28"/>
          <w:szCs w:val="28"/>
        </w:rPr>
      </w:pPr>
      <w:r w:rsidRPr="0034373A">
        <w:rPr>
          <w:rFonts w:ascii="Times New Roman" w:hAnsi="Times New Roman" w:cs="Times New Roman"/>
          <w:sz w:val="28"/>
          <w:szCs w:val="28"/>
        </w:rPr>
        <w:t>руководитель Органа контроля, заместитель руководителя Органа контроля,</w:t>
      </w:r>
    </w:p>
    <w:p w:rsidR="005E77EA" w:rsidRDefault="005E77EA" w:rsidP="00860751">
      <w:pPr>
        <w:pStyle w:val="ConsPlusNormal"/>
        <w:ind w:firstLine="851"/>
        <w:jc w:val="both"/>
        <w:rPr>
          <w:rFonts w:ascii="Times New Roman" w:hAnsi="Times New Roman" w:cs="Times New Roman"/>
          <w:sz w:val="28"/>
          <w:szCs w:val="28"/>
        </w:rPr>
      </w:pPr>
      <w:proofErr w:type="gramStart"/>
      <w:r w:rsidRPr="0034373A">
        <w:rPr>
          <w:rFonts w:ascii="Times New Roman" w:hAnsi="Times New Roman" w:cs="Times New Roman"/>
          <w:sz w:val="28"/>
          <w:szCs w:val="28"/>
        </w:rPr>
        <w:t xml:space="preserve">должностные лица </w:t>
      </w:r>
      <w:r w:rsidRPr="00ED6117">
        <w:rPr>
          <w:rFonts w:ascii="Times New Roman" w:hAnsi="Times New Roman" w:cs="Times New Roman"/>
          <w:sz w:val="28"/>
          <w:szCs w:val="28"/>
        </w:rPr>
        <w:t>управления правового обеспечения и муниципального контроля администрации Пермского муниципального округа Пермского края</w:t>
      </w:r>
      <w:r w:rsidRPr="0034373A">
        <w:rPr>
          <w:rFonts w:ascii="Times New Roman" w:hAnsi="Times New Roman" w:cs="Times New Roman"/>
          <w:sz w:val="28"/>
          <w:szCs w:val="28"/>
        </w:rPr>
        <w:t>, в должностные обязанности которых в соответствии с настоящим Положением</w:t>
      </w:r>
      <w:r>
        <w:rPr>
          <w:rFonts w:ascii="Times New Roman" w:hAnsi="Times New Roman" w:cs="Times New Roman"/>
          <w:sz w:val="28"/>
          <w:szCs w:val="28"/>
        </w:rPr>
        <w:t xml:space="preserve"> и </w:t>
      </w:r>
      <w:r w:rsidRPr="00ED6117">
        <w:rPr>
          <w:rFonts w:ascii="Times New Roman" w:hAnsi="Times New Roman" w:cs="Times New Roman"/>
          <w:sz w:val="28"/>
          <w:szCs w:val="28"/>
        </w:rPr>
        <w:t>Перечнем должностных лиц администрации Пермского муниципального округа Пермского края, уполномоченных на осуществление муниципального контроля в сфере благоустройства на территории Пермского муниципального округа Пермского края</w:t>
      </w:r>
      <w:r>
        <w:rPr>
          <w:rFonts w:ascii="Times New Roman" w:hAnsi="Times New Roman" w:cs="Times New Roman"/>
          <w:sz w:val="28"/>
          <w:szCs w:val="28"/>
        </w:rPr>
        <w:t>,</w:t>
      </w:r>
      <w:r w:rsidRPr="0034373A">
        <w:rPr>
          <w:rFonts w:ascii="Times New Roman" w:hAnsi="Times New Roman" w:cs="Times New Roman"/>
          <w:sz w:val="28"/>
          <w:szCs w:val="28"/>
        </w:rPr>
        <w:t xml:space="preserve"> входит осуществление полномочий по Муниципальному контролю, в том числе проведение профилактических мероприятий</w:t>
      </w:r>
      <w:proofErr w:type="gramEnd"/>
      <w:r w:rsidRPr="0034373A">
        <w:rPr>
          <w:rFonts w:ascii="Times New Roman" w:hAnsi="Times New Roman" w:cs="Times New Roman"/>
          <w:sz w:val="28"/>
          <w:szCs w:val="28"/>
        </w:rPr>
        <w:t xml:space="preserve"> и контрольных мероприятий (далее - </w:t>
      </w:r>
      <w:r>
        <w:rPr>
          <w:rFonts w:ascii="Times New Roman" w:hAnsi="Times New Roman" w:cs="Times New Roman"/>
          <w:sz w:val="28"/>
          <w:szCs w:val="28"/>
        </w:rPr>
        <w:t>работники);</w:t>
      </w:r>
    </w:p>
    <w:p w:rsidR="005E77EA" w:rsidRPr="0034373A" w:rsidRDefault="005E77EA" w:rsidP="00860751">
      <w:pPr>
        <w:pStyle w:val="ConsPlusNormal"/>
        <w:ind w:firstLine="851"/>
        <w:jc w:val="both"/>
        <w:rPr>
          <w:rFonts w:ascii="Times New Roman" w:hAnsi="Times New Roman" w:cs="Times New Roman"/>
          <w:sz w:val="28"/>
          <w:szCs w:val="28"/>
        </w:rPr>
      </w:pPr>
      <w:proofErr w:type="gramStart"/>
      <w:r w:rsidRPr="00320E4A">
        <w:rPr>
          <w:rFonts w:ascii="Times New Roman" w:hAnsi="Times New Roman" w:cs="Times New Roman"/>
          <w:sz w:val="28"/>
          <w:szCs w:val="28"/>
        </w:rPr>
        <w:t xml:space="preserve">должностные лица </w:t>
      </w:r>
      <w:r>
        <w:rPr>
          <w:rFonts w:ascii="Times New Roman" w:hAnsi="Times New Roman" w:cs="Times New Roman"/>
          <w:sz w:val="28"/>
          <w:szCs w:val="28"/>
        </w:rPr>
        <w:t>территориальных органов администрации Пермского муниципального округа Пермского края</w:t>
      </w:r>
      <w:r w:rsidRPr="00320E4A">
        <w:rPr>
          <w:rFonts w:ascii="Times New Roman" w:hAnsi="Times New Roman" w:cs="Times New Roman"/>
          <w:sz w:val="28"/>
          <w:szCs w:val="28"/>
        </w:rPr>
        <w:t xml:space="preserve">, в должностные обязанности которых в соответствии с настоящим Положением </w:t>
      </w:r>
      <w:r>
        <w:rPr>
          <w:rFonts w:ascii="Times New Roman" w:hAnsi="Times New Roman" w:cs="Times New Roman"/>
          <w:sz w:val="28"/>
          <w:szCs w:val="28"/>
        </w:rPr>
        <w:t xml:space="preserve">и </w:t>
      </w:r>
      <w:r w:rsidRPr="00ED6117">
        <w:rPr>
          <w:rFonts w:ascii="Times New Roman" w:hAnsi="Times New Roman" w:cs="Times New Roman"/>
          <w:sz w:val="28"/>
          <w:szCs w:val="28"/>
        </w:rPr>
        <w:t>Перечнем должностных лиц администрации Пермского муниципального округа Пермского края, уполномоченных на осуществление муниципального контроля в сфере благоустройства на территории Пермского муниципального округа Пермского края</w:t>
      </w:r>
      <w:r>
        <w:rPr>
          <w:rFonts w:ascii="Times New Roman" w:hAnsi="Times New Roman" w:cs="Times New Roman"/>
          <w:sz w:val="28"/>
          <w:szCs w:val="28"/>
        </w:rPr>
        <w:t xml:space="preserve">, </w:t>
      </w:r>
      <w:r w:rsidRPr="00320E4A">
        <w:rPr>
          <w:rFonts w:ascii="Times New Roman" w:hAnsi="Times New Roman" w:cs="Times New Roman"/>
          <w:sz w:val="28"/>
          <w:szCs w:val="28"/>
        </w:rPr>
        <w:t>входит осуществление полномочий по Муниципальному контролю, в том числе проведение профилактических мероприятий и контрольных мероприятий (далее</w:t>
      </w:r>
      <w:proofErr w:type="gramEnd"/>
      <w:r w:rsidRPr="00320E4A">
        <w:rPr>
          <w:rFonts w:ascii="Times New Roman" w:hAnsi="Times New Roman" w:cs="Times New Roman"/>
          <w:sz w:val="28"/>
          <w:szCs w:val="28"/>
        </w:rPr>
        <w:t xml:space="preserve"> - работники);</w:t>
      </w:r>
    </w:p>
    <w:p w:rsidR="005E77EA" w:rsidRPr="0034373A" w:rsidRDefault="005E77EA" w:rsidP="00860751">
      <w:pPr>
        <w:pStyle w:val="ConsPlusNormal"/>
        <w:ind w:firstLine="851"/>
        <w:jc w:val="both"/>
        <w:rPr>
          <w:rFonts w:ascii="Times New Roman" w:hAnsi="Times New Roman" w:cs="Times New Roman"/>
          <w:sz w:val="28"/>
          <w:szCs w:val="28"/>
        </w:rPr>
      </w:pPr>
      <w:r w:rsidRPr="00F76078">
        <w:rPr>
          <w:rFonts w:ascii="Times New Roman" w:hAnsi="Times New Roman" w:cs="Times New Roman"/>
          <w:sz w:val="28"/>
          <w:szCs w:val="28"/>
        </w:rPr>
        <w:t>Перечень дол</w:t>
      </w:r>
      <w:r>
        <w:rPr>
          <w:rFonts w:ascii="Times New Roman" w:hAnsi="Times New Roman" w:cs="Times New Roman"/>
          <w:sz w:val="28"/>
          <w:szCs w:val="28"/>
        </w:rPr>
        <w:t xml:space="preserve">жностных лиц </w:t>
      </w:r>
      <w:r w:rsidRPr="002626FD">
        <w:rPr>
          <w:rFonts w:ascii="Times New Roman" w:hAnsi="Times New Roman" w:cs="Times New Roman"/>
          <w:sz w:val="28"/>
          <w:szCs w:val="28"/>
        </w:rPr>
        <w:t>управления правового обеспечения и муниципального контроля администрации Пермского муниципального округа Пермского края</w:t>
      </w:r>
      <w:r>
        <w:rPr>
          <w:rFonts w:ascii="Times New Roman" w:hAnsi="Times New Roman" w:cs="Times New Roman"/>
          <w:sz w:val="28"/>
          <w:szCs w:val="28"/>
        </w:rPr>
        <w:t xml:space="preserve"> и</w:t>
      </w:r>
      <w:r w:rsidRPr="00320E4A">
        <w:t xml:space="preserve"> </w:t>
      </w:r>
      <w:r w:rsidRPr="00320E4A">
        <w:rPr>
          <w:rFonts w:ascii="Times New Roman" w:hAnsi="Times New Roman" w:cs="Times New Roman"/>
          <w:sz w:val="28"/>
          <w:szCs w:val="28"/>
        </w:rPr>
        <w:t>территориальных органов администрации Пермского муниципального округа Пермского края</w:t>
      </w:r>
      <w:r>
        <w:rPr>
          <w:rFonts w:ascii="Times New Roman" w:hAnsi="Times New Roman" w:cs="Times New Roman"/>
          <w:sz w:val="28"/>
          <w:szCs w:val="28"/>
        </w:rPr>
        <w:t>,</w:t>
      </w:r>
      <w:r w:rsidRPr="00F76078">
        <w:rPr>
          <w:rFonts w:ascii="Times New Roman" w:hAnsi="Times New Roman" w:cs="Times New Roman"/>
          <w:sz w:val="28"/>
          <w:szCs w:val="28"/>
        </w:rPr>
        <w:t xml:space="preserve"> уполномоченных на осуществление Муниципального контроля, устанавливается</w:t>
      </w:r>
      <w:r w:rsidRPr="0034373A">
        <w:rPr>
          <w:rFonts w:ascii="Times New Roman" w:hAnsi="Times New Roman" w:cs="Times New Roman"/>
          <w:sz w:val="28"/>
          <w:szCs w:val="28"/>
        </w:rPr>
        <w:t xml:space="preserve"> правовым актом администрации.</w:t>
      </w:r>
    </w:p>
    <w:p w:rsidR="005E77EA" w:rsidRDefault="005E77EA" w:rsidP="00860751">
      <w:pPr>
        <w:pStyle w:val="ConsPlusNormal"/>
        <w:ind w:firstLine="851"/>
        <w:jc w:val="both"/>
        <w:rPr>
          <w:rFonts w:ascii="Times New Roman" w:hAnsi="Times New Roman" w:cs="Times New Roman"/>
          <w:sz w:val="28"/>
          <w:szCs w:val="28"/>
        </w:rPr>
      </w:pPr>
      <w:r w:rsidRPr="0034373A">
        <w:rPr>
          <w:rFonts w:ascii="Times New Roman" w:hAnsi="Times New Roman" w:cs="Times New Roman"/>
          <w:sz w:val="28"/>
          <w:szCs w:val="28"/>
        </w:rPr>
        <w:t xml:space="preserve">1.5. Должностным лицом, уполномоченным на принятие решения о проведении контрольных мероприятий, является </w:t>
      </w:r>
      <w:r w:rsidRPr="002626FD">
        <w:rPr>
          <w:rFonts w:ascii="Times New Roman" w:hAnsi="Times New Roman" w:cs="Times New Roman"/>
          <w:sz w:val="28"/>
          <w:szCs w:val="28"/>
        </w:rPr>
        <w:t>руководитель Органа контроля.</w:t>
      </w:r>
      <w:r>
        <w:rPr>
          <w:rFonts w:ascii="Times New Roman" w:hAnsi="Times New Roman" w:cs="Times New Roman"/>
          <w:sz w:val="28"/>
          <w:szCs w:val="28"/>
        </w:rPr>
        <w:t xml:space="preserve"> </w:t>
      </w:r>
    </w:p>
    <w:p w:rsidR="005E77EA" w:rsidRPr="0034373A" w:rsidRDefault="005E77EA" w:rsidP="00860751">
      <w:pPr>
        <w:pStyle w:val="ConsPlusNormal"/>
        <w:ind w:firstLine="851"/>
        <w:jc w:val="both"/>
        <w:rPr>
          <w:rFonts w:ascii="Times New Roman" w:hAnsi="Times New Roman" w:cs="Times New Roman"/>
          <w:sz w:val="28"/>
          <w:szCs w:val="28"/>
        </w:rPr>
      </w:pPr>
      <w:r w:rsidRPr="0034373A">
        <w:rPr>
          <w:rFonts w:ascii="Times New Roman" w:hAnsi="Times New Roman" w:cs="Times New Roman"/>
          <w:sz w:val="28"/>
          <w:szCs w:val="28"/>
        </w:rPr>
        <w:t xml:space="preserve">1.6. Руководитель Органа контроля, заместитель руководителя Органа контроля, </w:t>
      </w:r>
      <w:r>
        <w:rPr>
          <w:rFonts w:ascii="Times New Roman" w:hAnsi="Times New Roman" w:cs="Times New Roman"/>
          <w:sz w:val="28"/>
          <w:szCs w:val="28"/>
        </w:rPr>
        <w:t>работники</w:t>
      </w:r>
      <w:r w:rsidRPr="0034373A">
        <w:rPr>
          <w:rFonts w:ascii="Times New Roman" w:hAnsi="Times New Roman" w:cs="Times New Roman"/>
          <w:sz w:val="28"/>
          <w:szCs w:val="28"/>
        </w:rPr>
        <w:t xml:space="preserve"> при осуществлении Муниципального контроля реализуют права и </w:t>
      </w:r>
      <w:proofErr w:type="gramStart"/>
      <w:r w:rsidRPr="0034373A">
        <w:rPr>
          <w:rFonts w:ascii="Times New Roman" w:hAnsi="Times New Roman" w:cs="Times New Roman"/>
          <w:sz w:val="28"/>
          <w:szCs w:val="28"/>
        </w:rPr>
        <w:t>несут обязанности</w:t>
      </w:r>
      <w:proofErr w:type="gramEnd"/>
      <w:r w:rsidRPr="0034373A">
        <w:rPr>
          <w:rFonts w:ascii="Times New Roman" w:hAnsi="Times New Roman" w:cs="Times New Roman"/>
          <w:sz w:val="28"/>
          <w:szCs w:val="28"/>
        </w:rPr>
        <w:t xml:space="preserve">, соблюдают ограничения и запреты, установленные Федеральным </w:t>
      </w:r>
      <w:hyperlink r:id="rId12">
        <w:r w:rsidRPr="0034373A">
          <w:rPr>
            <w:rFonts w:ascii="Times New Roman" w:hAnsi="Times New Roman" w:cs="Times New Roman"/>
            <w:sz w:val="28"/>
            <w:szCs w:val="28"/>
          </w:rPr>
          <w:t>законом</w:t>
        </w:r>
      </w:hyperlink>
      <w:r w:rsidRPr="0034373A">
        <w:rPr>
          <w:rFonts w:ascii="Times New Roman" w:hAnsi="Times New Roman" w:cs="Times New Roman"/>
          <w:sz w:val="28"/>
          <w:szCs w:val="28"/>
        </w:rPr>
        <w:t xml:space="preserve"> от 31</w:t>
      </w:r>
      <w:r>
        <w:rPr>
          <w:rFonts w:ascii="Times New Roman" w:hAnsi="Times New Roman" w:cs="Times New Roman"/>
          <w:sz w:val="28"/>
          <w:szCs w:val="28"/>
        </w:rPr>
        <w:t xml:space="preserve"> июля </w:t>
      </w:r>
      <w:r w:rsidRPr="0034373A">
        <w:rPr>
          <w:rFonts w:ascii="Times New Roman" w:hAnsi="Times New Roman" w:cs="Times New Roman"/>
          <w:sz w:val="28"/>
          <w:szCs w:val="28"/>
        </w:rPr>
        <w:t>2020</w:t>
      </w:r>
      <w:r>
        <w:rPr>
          <w:rFonts w:ascii="Times New Roman" w:hAnsi="Times New Roman" w:cs="Times New Roman"/>
          <w:sz w:val="28"/>
          <w:szCs w:val="28"/>
        </w:rPr>
        <w:t xml:space="preserve"> г.</w:t>
      </w:r>
      <w:r w:rsidRPr="0034373A">
        <w:rPr>
          <w:rFonts w:ascii="Times New Roman" w:hAnsi="Times New Roman" w:cs="Times New Roman"/>
          <w:sz w:val="28"/>
          <w:szCs w:val="28"/>
        </w:rPr>
        <w:t xml:space="preserve"> </w:t>
      </w:r>
      <w:r>
        <w:rPr>
          <w:rFonts w:ascii="Times New Roman" w:hAnsi="Times New Roman" w:cs="Times New Roman"/>
          <w:sz w:val="28"/>
          <w:szCs w:val="28"/>
        </w:rPr>
        <w:t>№</w:t>
      </w:r>
      <w:r w:rsidRPr="0034373A">
        <w:rPr>
          <w:rFonts w:ascii="Times New Roman" w:hAnsi="Times New Roman" w:cs="Times New Roman"/>
          <w:sz w:val="28"/>
          <w:szCs w:val="28"/>
        </w:rPr>
        <w:t xml:space="preserve"> 248-ФЗ </w:t>
      </w:r>
      <w:r>
        <w:rPr>
          <w:rFonts w:ascii="Times New Roman" w:hAnsi="Times New Roman" w:cs="Times New Roman"/>
          <w:sz w:val="28"/>
          <w:szCs w:val="28"/>
        </w:rPr>
        <w:t>«</w:t>
      </w:r>
      <w:r w:rsidRPr="0034373A">
        <w:rPr>
          <w:rFonts w:ascii="Times New Roman" w:hAnsi="Times New Roman" w:cs="Times New Roman"/>
          <w:sz w:val="28"/>
          <w:szCs w:val="28"/>
        </w:rPr>
        <w:t xml:space="preserve">О государственном контроле (надзоре) и муниципальном </w:t>
      </w:r>
      <w:r>
        <w:rPr>
          <w:rFonts w:ascii="Times New Roman" w:hAnsi="Times New Roman" w:cs="Times New Roman"/>
          <w:sz w:val="28"/>
          <w:szCs w:val="28"/>
        </w:rPr>
        <w:t>контроле в Российской Федерации»</w:t>
      </w:r>
      <w:r w:rsidRPr="0034373A">
        <w:rPr>
          <w:rFonts w:ascii="Times New Roman" w:hAnsi="Times New Roman" w:cs="Times New Roman"/>
          <w:sz w:val="28"/>
          <w:szCs w:val="28"/>
        </w:rPr>
        <w:t xml:space="preserve"> (далее - Федеральный закон о контроле).</w:t>
      </w:r>
    </w:p>
    <w:p w:rsidR="005E77EA" w:rsidRPr="0034373A" w:rsidRDefault="005E77EA" w:rsidP="00860751">
      <w:pPr>
        <w:pStyle w:val="ConsPlusNormal"/>
        <w:ind w:firstLine="851"/>
        <w:jc w:val="both"/>
        <w:rPr>
          <w:rFonts w:ascii="Times New Roman" w:hAnsi="Times New Roman" w:cs="Times New Roman"/>
          <w:sz w:val="28"/>
          <w:szCs w:val="28"/>
        </w:rPr>
      </w:pPr>
      <w:r w:rsidRPr="0034373A">
        <w:rPr>
          <w:rFonts w:ascii="Times New Roman" w:hAnsi="Times New Roman" w:cs="Times New Roman"/>
          <w:sz w:val="28"/>
          <w:szCs w:val="28"/>
        </w:rPr>
        <w:t xml:space="preserve">1.7. Под контролируемыми лицами при осуществлении Муниципального контроля понимаются организации, граждане, в том числе осуществляющие предпринимательскую деятельность, действия (бездействие) или </w:t>
      </w:r>
      <w:proofErr w:type="gramStart"/>
      <w:r w:rsidRPr="0034373A">
        <w:rPr>
          <w:rFonts w:ascii="Times New Roman" w:hAnsi="Times New Roman" w:cs="Times New Roman"/>
          <w:sz w:val="28"/>
          <w:szCs w:val="28"/>
        </w:rPr>
        <w:t>результаты</w:t>
      </w:r>
      <w:proofErr w:type="gramEnd"/>
      <w:r w:rsidRPr="0034373A">
        <w:rPr>
          <w:rFonts w:ascii="Times New Roman" w:hAnsi="Times New Roman" w:cs="Times New Roman"/>
          <w:sz w:val="28"/>
          <w:szCs w:val="28"/>
        </w:rPr>
        <w:t xml:space="preserve"> деятельности которых либо объекты, находящиеся во владении и (или) в пользовании которых, подлежат Муниципальному контролю.</w:t>
      </w:r>
    </w:p>
    <w:p w:rsidR="005E77EA" w:rsidRPr="0034373A" w:rsidRDefault="005E77EA" w:rsidP="00860751">
      <w:pPr>
        <w:pStyle w:val="ConsPlusNormal"/>
        <w:ind w:firstLine="851"/>
        <w:jc w:val="both"/>
        <w:rPr>
          <w:rFonts w:ascii="Times New Roman" w:hAnsi="Times New Roman" w:cs="Times New Roman"/>
          <w:sz w:val="28"/>
          <w:szCs w:val="28"/>
        </w:rPr>
      </w:pPr>
      <w:r w:rsidRPr="0034373A">
        <w:rPr>
          <w:rFonts w:ascii="Times New Roman" w:hAnsi="Times New Roman" w:cs="Times New Roman"/>
          <w:sz w:val="28"/>
          <w:szCs w:val="28"/>
        </w:rPr>
        <w:lastRenderedPageBreak/>
        <w:t xml:space="preserve">Контролируемые лица при осуществлении Муниципального контроля реализуют права и </w:t>
      </w:r>
      <w:proofErr w:type="gramStart"/>
      <w:r w:rsidRPr="0034373A">
        <w:rPr>
          <w:rFonts w:ascii="Times New Roman" w:hAnsi="Times New Roman" w:cs="Times New Roman"/>
          <w:sz w:val="28"/>
          <w:szCs w:val="28"/>
        </w:rPr>
        <w:t>несут обязанности</w:t>
      </w:r>
      <w:proofErr w:type="gramEnd"/>
      <w:r w:rsidRPr="0034373A">
        <w:rPr>
          <w:rFonts w:ascii="Times New Roman" w:hAnsi="Times New Roman" w:cs="Times New Roman"/>
          <w:sz w:val="28"/>
          <w:szCs w:val="28"/>
        </w:rPr>
        <w:t xml:space="preserve">, установленные Федеральным </w:t>
      </w:r>
      <w:hyperlink r:id="rId13">
        <w:r w:rsidRPr="0034373A">
          <w:rPr>
            <w:rFonts w:ascii="Times New Roman" w:hAnsi="Times New Roman" w:cs="Times New Roman"/>
            <w:sz w:val="28"/>
            <w:szCs w:val="28"/>
          </w:rPr>
          <w:t>законом</w:t>
        </w:r>
      </w:hyperlink>
      <w:r w:rsidRPr="0034373A">
        <w:rPr>
          <w:rFonts w:ascii="Times New Roman" w:hAnsi="Times New Roman" w:cs="Times New Roman"/>
          <w:sz w:val="28"/>
          <w:szCs w:val="28"/>
        </w:rPr>
        <w:t xml:space="preserve"> о контроле.</w:t>
      </w:r>
    </w:p>
    <w:p w:rsidR="005E77EA" w:rsidRPr="0034373A" w:rsidRDefault="005E77EA" w:rsidP="00860751">
      <w:pPr>
        <w:pStyle w:val="ConsPlusNormal"/>
        <w:ind w:firstLine="851"/>
        <w:jc w:val="both"/>
        <w:rPr>
          <w:rFonts w:ascii="Times New Roman" w:hAnsi="Times New Roman" w:cs="Times New Roman"/>
          <w:sz w:val="28"/>
          <w:szCs w:val="28"/>
        </w:rPr>
      </w:pPr>
      <w:r w:rsidRPr="0034373A">
        <w:rPr>
          <w:rFonts w:ascii="Times New Roman" w:hAnsi="Times New Roman" w:cs="Times New Roman"/>
          <w:sz w:val="28"/>
          <w:szCs w:val="28"/>
        </w:rPr>
        <w:t>1.8. Объектами Муниципального контроля являются:</w:t>
      </w:r>
    </w:p>
    <w:p w:rsidR="005E77EA" w:rsidRPr="0034373A" w:rsidRDefault="005E77EA" w:rsidP="00860751">
      <w:pPr>
        <w:pStyle w:val="ConsPlusNormal"/>
        <w:ind w:firstLine="851"/>
        <w:jc w:val="both"/>
        <w:rPr>
          <w:rFonts w:ascii="Times New Roman" w:hAnsi="Times New Roman" w:cs="Times New Roman"/>
          <w:sz w:val="28"/>
          <w:szCs w:val="28"/>
        </w:rPr>
      </w:pPr>
      <w:r w:rsidRPr="0034373A">
        <w:rPr>
          <w:rFonts w:ascii="Times New Roman" w:hAnsi="Times New Roman" w:cs="Times New Roman"/>
          <w:sz w:val="28"/>
          <w:szCs w:val="28"/>
        </w:rPr>
        <w:t>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5E77EA" w:rsidRPr="0034373A" w:rsidRDefault="005E77EA" w:rsidP="00860751">
      <w:pPr>
        <w:pStyle w:val="ConsPlusNormal"/>
        <w:ind w:firstLine="851"/>
        <w:jc w:val="both"/>
        <w:rPr>
          <w:rFonts w:ascii="Times New Roman" w:hAnsi="Times New Roman" w:cs="Times New Roman"/>
          <w:sz w:val="28"/>
          <w:szCs w:val="28"/>
        </w:rPr>
      </w:pPr>
      <w:r w:rsidRPr="0034373A">
        <w:rPr>
          <w:rFonts w:ascii="Times New Roman" w:hAnsi="Times New Roman" w:cs="Times New Roman"/>
          <w:sz w:val="28"/>
          <w:szCs w:val="28"/>
        </w:rPr>
        <w:t>результаты деятельности контролируемых лиц, в том числе продукция (товары), работы и услуги, к которым предъявляются обязательные требования,</w:t>
      </w:r>
    </w:p>
    <w:p w:rsidR="005E77EA" w:rsidRPr="0034373A" w:rsidRDefault="005E77EA" w:rsidP="00860751">
      <w:pPr>
        <w:pStyle w:val="ConsPlusNormal"/>
        <w:ind w:firstLine="851"/>
        <w:jc w:val="both"/>
        <w:rPr>
          <w:rFonts w:ascii="Times New Roman" w:hAnsi="Times New Roman" w:cs="Times New Roman"/>
          <w:sz w:val="28"/>
          <w:szCs w:val="28"/>
        </w:rPr>
      </w:pPr>
      <w:proofErr w:type="gramStart"/>
      <w:r w:rsidRPr="0034373A">
        <w:rPr>
          <w:rFonts w:ascii="Times New Roman" w:hAnsi="Times New Roman" w:cs="Times New Roman"/>
          <w:sz w:val="28"/>
          <w:szCs w:val="28"/>
        </w:rPr>
        <w:t>здания, помещения, сооружения, линейные объекты, территории, включая водные, земельные и лесные участки, оборудование, устройства, предметы, материалы, компоненты природной среды, природные и природно-антропогенные объекты, другие объекты, которыми контролируемые лица владеют и (или) пользуются, компоненты природной среды, природные и природно-антропогенные объекты, не находящиеся во владении и (или) в пользовании граждан или организаций, к которым предъявляются обязательные требования (далее - производственные объекты).</w:t>
      </w:r>
      <w:proofErr w:type="gramEnd"/>
    </w:p>
    <w:p w:rsidR="005E77EA" w:rsidRPr="0034373A" w:rsidRDefault="005E77EA" w:rsidP="00860751">
      <w:pPr>
        <w:pStyle w:val="ConsPlusNormal"/>
        <w:ind w:firstLine="851"/>
        <w:jc w:val="both"/>
        <w:rPr>
          <w:rFonts w:ascii="Times New Roman" w:hAnsi="Times New Roman" w:cs="Times New Roman"/>
          <w:sz w:val="28"/>
          <w:szCs w:val="28"/>
        </w:rPr>
      </w:pPr>
      <w:r w:rsidRPr="0034373A">
        <w:rPr>
          <w:rFonts w:ascii="Times New Roman" w:hAnsi="Times New Roman" w:cs="Times New Roman"/>
          <w:sz w:val="28"/>
          <w:szCs w:val="28"/>
        </w:rPr>
        <w:t>1.9. Орган контроля обеспечивает учет объектов Муниципального контроля</w:t>
      </w:r>
      <w:r>
        <w:rPr>
          <w:rFonts w:ascii="Times New Roman" w:hAnsi="Times New Roman" w:cs="Times New Roman"/>
          <w:sz w:val="28"/>
          <w:szCs w:val="28"/>
        </w:rPr>
        <w:t xml:space="preserve"> </w:t>
      </w:r>
      <w:r w:rsidRPr="0034373A">
        <w:rPr>
          <w:rFonts w:ascii="Times New Roman" w:hAnsi="Times New Roman" w:cs="Times New Roman"/>
          <w:sz w:val="28"/>
          <w:szCs w:val="28"/>
        </w:rPr>
        <w:t>посредством ведения журнала учета объектов Муниципального контроля по форме, утверждаемой правовым актом администрации.</w:t>
      </w:r>
    </w:p>
    <w:p w:rsidR="005E77EA" w:rsidRPr="0034373A" w:rsidRDefault="005E77EA" w:rsidP="00860751">
      <w:pPr>
        <w:pStyle w:val="ConsPlusNormal"/>
        <w:ind w:firstLine="851"/>
        <w:jc w:val="both"/>
        <w:rPr>
          <w:rFonts w:ascii="Times New Roman" w:hAnsi="Times New Roman" w:cs="Times New Roman"/>
          <w:sz w:val="28"/>
          <w:szCs w:val="28"/>
        </w:rPr>
      </w:pPr>
      <w:r w:rsidRPr="0034373A">
        <w:rPr>
          <w:rFonts w:ascii="Times New Roman" w:hAnsi="Times New Roman" w:cs="Times New Roman"/>
          <w:sz w:val="28"/>
          <w:szCs w:val="28"/>
        </w:rPr>
        <w:t>При сборе, обработке, анализе и учете сведений об объектах Муниципального контроля для целей их учета Орган контроля использует информацию, представляемую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5E77EA" w:rsidRPr="0034373A" w:rsidRDefault="005E77EA" w:rsidP="00860751">
      <w:pPr>
        <w:pStyle w:val="ConsPlusNormal"/>
        <w:ind w:firstLine="851"/>
        <w:jc w:val="both"/>
        <w:rPr>
          <w:rFonts w:ascii="Times New Roman" w:hAnsi="Times New Roman" w:cs="Times New Roman"/>
          <w:sz w:val="28"/>
          <w:szCs w:val="28"/>
        </w:rPr>
      </w:pPr>
      <w:r w:rsidRPr="0034373A">
        <w:rPr>
          <w:rFonts w:ascii="Times New Roman" w:hAnsi="Times New Roman" w:cs="Times New Roman"/>
          <w:sz w:val="28"/>
          <w:szCs w:val="28"/>
        </w:rPr>
        <w:t>При осуществлении учета объектов Муниципального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5E77EA" w:rsidRPr="0034373A" w:rsidRDefault="005E77EA" w:rsidP="00860751">
      <w:pPr>
        <w:pStyle w:val="ConsPlusNormal"/>
        <w:ind w:firstLine="851"/>
        <w:jc w:val="both"/>
        <w:rPr>
          <w:rFonts w:ascii="Times New Roman" w:hAnsi="Times New Roman" w:cs="Times New Roman"/>
          <w:sz w:val="28"/>
          <w:szCs w:val="28"/>
        </w:rPr>
      </w:pPr>
      <w:r w:rsidRPr="0034373A">
        <w:rPr>
          <w:rFonts w:ascii="Times New Roman" w:hAnsi="Times New Roman" w:cs="Times New Roman"/>
          <w:sz w:val="28"/>
          <w:szCs w:val="28"/>
        </w:rPr>
        <w:t xml:space="preserve">1.10. К отношениям, связанным с осуществлением Муниципального контроля, организацией и проведением профилактических мероприятий, контрольных мероприятий, применяются положения Федерального </w:t>
      </w:r>
      <w:hyperlink r:id="rId14">
        <w:r w:rsidRPr="00192304">
          <w:rPr>
            <w:rFonts w:ascii="Times New Roman" w:hAnsi="Times New Roman" w:cs="Times New Roman"/>
            <w:sz w:val="28"/>
            <w:szCs w:val="28"/>
          </w:rPr>
          <w:t>закона</w:t>
        </w:r>
      </w:hyperlink>
      <w:r w:rsidRPr="00192304">
        <w:rPr>
          <w:rFonts w:ascii="Times New Roman" w:hAnsi="Times New Roman" w:cs="Times New Roman"/>
          <w:sz w:val="28"/>
          <w:szCs w:val="28"/>
        </w:rPr>
        <w:t xml:space="preserve"> </w:t>
      </w:r>
      <w:r w:rsidRPr="0034373A">
        <w:rPr>
          <w:rFonts w:ascii="Times New Roman" w:hAnsi="Times New Roman" w:cs="Times New Roman"/>
          <w:sz w:val="28"/>
          <w:szCs w:val="28"/>
        </w:rPr>
        <w:t>о контроле.</w:t>
      </w:r>
    </w:p>
    <w:p w:rsidR="005E77EA" w:rsidRPr="0034373A" w:rsidRDefault="005E77EA" w:rsidP="00860751">
      <w:pPr>
        <w:pStyle w:val="ConsPlusNormal"/>
        <w:ind w:firstLine="851"/>
        <w:jc w:val="both"/>
        <w:rPr>
          <w:rFonts w:ascii="Times New Roman" w:hAnsi="Times New Roman" w:cs="Times New Roman"/>
          <w:sz w:val="28"/>
          <w:szCs w:val="28"/>
        </w:rPr>
      </w:pPr>
      <w:r w:rsidRPr="0034373A">
        <w:rPr>
          <w:rFonts w:ascii="Times New Roman" w:hAnsi="Times New Roman" w:cs="Times New Roman"/>
          <w:sz w:val="28"/>
          <w:szCs w:val="28"/>
        </w:rPr>
        <w:t>1.11. При осуществлении Муниципального контроля система оценки и управления рисками не применяется.</w:t>
      </w:r>
    </w:p>
    <w:p w:rsidR="005E77EA" w:rsidRPr="0034373A" w:rsidRDefault="005E77EA" w:rsidP="00860751">
      <w:pPr>
        <w:pStyle w:val="ConsPlusNormal"/>
        <w:ind w:firstLine="851"/>
        <w:jc w:val="both"/>
        <w:rPr>
          <w:rFonts w:ascii="Times New Roman" w:hAnsi="Times New Roman" w:cs="Times New Roman"/>
          <w:sz w:val="28"/>
          <w:szCs w:val="28"/>
        </w:rPr>
      </w:pPr>
    </w:p>
    <w:p w:rsidR="005E77EA" w:rsidRPr="0034373A" w:rsidRDefault="005E77EA" w:rsidP="00860751">
      <w:pPr>
        <w:pStyle w:val="ConsPlusTitle"/>
        <w:ind w:firstLine="851"/>
        <w:jc w:val="center"/>
        <w:outlineLvl w:val="1"/>
        <w:rPr>
          <w:rFonts w:ascii="Times New Roman" w:hAnsi="Times New Roman" w:cs="Times New Roman"/>
          <w:sz w:val="28"/>
          <w:szCs w:val="28"/>
        </w:rPr>
      </w:pPr>
      <w:r w:rsidRPr="0034373A">
        <w:rPr>
          <w:rFonts w:ascii="Times New Roman" w:hAnsi="Times New Roman" w:cs="Times New Roman"/>
          <w:sz w:val="28"/>
          <w:szCs w:val="28"/>
        </w:rPr>
        <w:t>II. Профилактика р</w:t>
      </w:r>
      <w:r>
        <w:rPr>
          <w:rFonts w:ascii="Times New Roman" w:hAnsi="Times New Roman" w:cs="Times New Roman"/>
          <w:sz w:val="28"/>
          <w:szCs w:val="28"/>
        </w:rPr>
        <w:t xml:space="preserve">исков причинения вреда (ущерба) </w:t>
      </w:r>
      <w:proofErr w:type="gramStart"/>
      <w:r w:rsidRPr="0034373A">
        <w:rPr>
          <w:rFonts w:ascii="Times New Roman" w:hAnsi="Times New Roman" w:cs="Times New Roman"/>
          <w:sz w:val="28"/>
          <w:szCs w:val="28"/>
        </w:rPr>
        <w:t>охраняемым</w:t>
      </w:r>
      <w:proofErr w:type="gramEnd"/>
    </w:p>
    <w:p w:rsidR="005E77EA" w:rsidRPr="0034373A" w:rsidRDefault="005E77EA" w:rsidP="00860751">
      <w:pPr>
        <w:pStyle w:val="ConsPlusTitle"/>
        <w:ind w:firstLine="851"/>
        <w:jc w:val="center"/>
        <w:rPr>
          <w:rFonts w:ascii="Times New Roman" w:hAnsi="Times New Roman" w:cs="Times New Roman"/>
          <w:sz w:val="28"/>
          <w:szCs w:val="28"/>
        </w:rPr>
      </w:pPr>
      <w:r w:rsidRPr="0034373A">
        <w:rPr>
          <w:rFonts w:ascii="Times New Roman" w:hAnsi="Times New Roman" w:cs="Times New Roman"/>
          <w:sz w:val="28"/>
          <w:szCs w:val="28"/>
        </w:rPr>
        <w:t>законом ценностям при осуществлении Муниципального контроля</w:t>
      </w:r>
    </w:p>
    <w:p w:rsidR="005E77EA" w:rsidRPr="0034373A" w:rsidRDefault="005E77EA" w:rsidP="00860751">
      <w:pPr>
        <w:pStyle w:val="ConsPlusNormal"/>
        <w:ind w:firstLine="851"/>
        <w:jc w:val="both"/>
        <w:rPr>
          <w:rFonts w:ascii="Times New Roman" w:hAnsi="Times New Roman" w:cs="Times New Roman"/>
          <w:sz w:val="28"/>
          <w:szCs w:val="28"/>
        </w:rPr>
      </w:pPr>
    </w:p>
    <w:p w:rsidR="005E77EA" w:rsidRPr="0034373A" w:rsidRDefault="005E77EA" w:rsidP="00860751">
      <w:pPr>
        <w:pStyle w:val="ConsPlusNormal"/>
        <w:ind w:firstLine="851"/>
        <w:jc w:val="both"/>
        <w:rPr>
          <w:rFonts w:ascii="Times New Roman" w:hAnsi="Times New Roman" w:cs="Times New Roman"/>
          <w:sz w:val="28"/>
          <w:szCs w:val="28"/>
        </w:rPr>
      </w:pPr>
      <w:r w:rsidRPr="0034373A">
        <w:rPr>
          <w:rFonts w:ascii="Times New Roman" w:hAnsi="Times New Roman" w:cs="Times New Roman"/>
          <w:sz w:val="28"/>
          <w:szCs w:val="28"/>
        </w:rPr>
        <w:lastRenderedPageBreak/>
        <w:t xml:space="preserve">2.1.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(далее - Программа профилактики), утверждаемой </w:t>
      </w:r>
      <w:r>
        <w:rPr>
          <w:rFonts w:ascii="Times New Roman" w:hAnsi="Times New Roman" w:cs="Times New Roman"/>
          <w:sz w:val="28"/>
          <w:szCs w:val="28"/>
        </w:rPr>
        <w:t xml:space="preserve">администрацией </w:t>
      </w:r>
      <w:r w:rsidRPr="0034373A">
        <w:rPr>
          <w:rFonts w:ascii="Times New Roman" w:hAnsi="Times New Roman" w:cs="Times New Roman"/>
          <w:sz w:val="28"/>
          <w:szCs w:val="28"/>
        </w:rPr>
        <w:t>в соответствии с законодательством.</w:t>
      </w:r>
    </w:p>
    <w:p w:rsidR="005E77EA" w:rsidRPr="0034373A" w:rsidRDefault="005E77EA" w:rsidP="00860751">
      <w:pPr>
        <w:pStyle w:val="ConsPlusNormal"/>
        <w:ind w:firstLine="851"/>
        <w:jc w:val="both"/>
        <w:rPr>
          <w:rFonts w:ascii="Times New Roman" w:hAnsi="Times New Roman" w:cs="Times New Roman"/>
          <w:sz w:val="28"/>
          <w:szCs w:val="28"/>
        </w:rPr>
      </w:pPr>
      <w:r w:rsidRPr="0034373A">
        <w:rPr>
          <w:rFonts w:ascii="Times New Roman" w:hAnsi="Times New Roman" w:cs="Times New Roman"/>
          <w:sz w:val="28"/>
          <w:szCs w:val="28"/>
        </w:rPr>
        <w:t>Утвержденная Программа профилактики размещается на официальном сайте Органа контроля</w:t>
      </w:r>
      <w:r>
        <w:rPr>
          <w:rFonts w:ascii="Times New Roman" w:hAnsi="Times New Roman" w:cs="Times New Roman"/>
          <w:sz w:val="28"/>
          <w:szCs w:val="28"/>
        </w:rPr>
        <w:t xml:space="preserve"> </w:t>
      </w:r>
      <w:r w:rsidRPr="0034373A">
        <w:rPr>
          <w:rFonts w:ascii="Times New Roman" w:hAnsi="Times New Roman" w:cs="Times New Roman"/>
          <w:sz w:val="28"/>
          <w:szCs w:val="28"/>
        </w:rPr>
        <w:t>в информационно-телекоммуникационной сети Интернет.</w:t>
      </w:r>
    </w:p>
    <w:p w:rsidR="005E77EA" w:rsidRPr="0034373A" w:rsidRDefault="005E77EA" w:rsidP="00860751">
      <w:pPr>
        <w:pStyle w:val="ConsPlusNormal"/>
        <w:ind w:firstLine="851"/>
        <w:jc w:val="both"/>
        <w:rPr>
          <w:rFonts w:ascii="Times New Roman" w:hAnsi="Times New Roman" w:cs="Times New Roman"/>
          <w:sz w:val="28"/>
          <w:szCs w:val="28"/>
        </w:rPr>
      </w:pPr>
      <w:r w:rsidRPr="0034373A">
        <w:rPr>
          <w:rFonts w:ascii="Times New Roman" w:hAnsi="Times New Roman" w:cs="Times New Roman"/>
          <w:sz w:val="28"/>
          <w:szCs w:val="28"/>
        </w:rPr>
        <w:t>2.2. При осуществлении Муниципального контроля могут проводиться следующие виды профилактических мероприятий:</w:t>
      </w:r>
    </w:p>
    <w:p w:rsidR="005E77EA" w:rsidRPr="0034373A" w:rsidRDefault="005E77EA" w:rsidP="00860751">
      <w:pPr>
        <w:pStyle w:val="ConsPlusNormal"/>
        <w:ind w:firstLine="851"/>
        <w:jc w:val="both"/>
        <w:rPr>
          <w:rFonts w:ascii="Times New Roman" w:hAnsi="Times New Roman" w:cs="Times New Roman"/>
          <w:sz w:val="28"/>
          <w:szCs w:val="28"/>
        </w:rPr>
      </w:pPr>
      <w:r w:rsidRPr="0034373A">
        <w:rPr>
          <w:rFonts w:ascii="Times New Roman" w:hAnsi="Times New Roman" w:cs="Times New Roman"/>
          <w:sz w:val="28"/>
          <w:szCs w:val="28"/>
        </w:rPr>
        <w:t>информирование,</w:t>
      </w:r>
    </w:p>
    <w:p w:rsidR="005E77EA" w:rsidRPr="0034373A" w:rsidRDefault="005E77EA" w:rsidP="00860751">
      <w:pPr>
        <w:pStyle w:val="ConsPlusNormal"/>
        <w:ind w:firstLine="851"/>
        <w:jc w:val="both"/>
        <w:rPr>
          <w:rFonts w:ascii="Times New Roman" w:hAnsi="Times New Roman" w:cs="Times New Roman"/>
          <w:sz w:val="28"/>
          <w:szCs w:val="28"/>
        </w:rPr>
      </w:pPr>
      <w:r w:rsidRPr="0034373A">
        <w:rPr>
          <w:rFonts w:ascii="Times New Roman" w:hAnsi="Times New Roman" w:cs="Times New Roman"/>
          <w:sz w:val="28"/>
          <w:szCs w:val="28"/>
        </w:rPr>
        <w:t>консультирование,</w:t>
      </w:r>
    </w:p>
    <w:p w:rsidR="005E77EA" w:rsidRPr="0034373A" w:rsidRDefault="005E77EA" w:rsidP="00860751">
      <w:pPr>
        <w:pStyle w:val="ConsPlusNormal"/>
        <w:ind w:firstLine="851"/>
        <w:jc w:val="both"/>
        <w:rPr>
          <w:rFonts w:ascii="Times New Roman" w:hAnsi="Times New Roman" w:cs="Times New Roman"/>
          <w:sz w:val="28"/>
          <w:szCs w:val="28"/>
        </w:rPr>
      </w:pPr>
      <w:r w:rsidRPr="0034373A">
        <w:rPr>
          <w:rFonts w:ascii="Times New Roman" w:hAnsi="Times New Roman" w:cs="Times New Roman"/>
          <w:sz w:val="28"/>
          <w:szCs w:val="28"/>
        </w:rPr>
        <w:t>объявление предостережения.</w:t>
      </w:r>
    </w:p>
    <w:p w:rsidR="005E77EA" w:rsidRPr="0034373A" w:rsidRDefault="005E77EA" w:rsidP="00860751">
      <w:pPr>
        <w:pStyle w:val="ConsPlusNormal"/>
        <w:ind w:firstLine="851"/>
        <w:jc w:val="both"/>
        <w:rPr>
          <w:rFonts w:ascii="Times New Roman" w:hAnsi="Times New Roman" w:cs="Times New Roman"/>
          <w:sz w:val="28"/>
          <w:szCs w:val="28"/>
        </w:rPr>
      </w:pPr>
      <w:r w:rsidRPr="0034373A">
        <w:rPr>
          <w:rFonts w:ascii="Times New Roman" w:hAnsi="Times New Roman" w:cs="Times New Roman"/>
          <w:sz w:val="28"/>
          <w:szCs w:val="28"/>
        </w:rPr>
        <w:t xml:space="preserve">2.3. Профилактические мероприятия осуществляются в порядке, предусмотренном Федеральным </w:t>
      </w:r>
      <w:hyperlink r:id="rId15">
        <w:r w:rsidRPr="007D34BB">
          <w:rPr>
            <w:rFonts w:ascii="Times New Roman" w:hAnsi="Times New Roman" w:cs="Times New Roman"/>
            <w:sz w:val="28"/>
            <w:szCs w:val="28"/>
          </w:rPr>
          <w:t>законом</w:t>
        </w:r>
      </w:hyperlink>
      <w:r w:rsidRPr="0034373A">
        <w:rPr>
          <w:rFonts w:ascii="Times New Roman" w:hAnsi="Times New Roman" w:cs="Times New Roman"/>
          <w:sz w:val="28"/>
          <w:szCs w:val="28"/>
        </w:rPr>
        <w:t xml:space="preserve"> о контроле и настоящим Положением.</w:t>
      </w:r>
    </w:p>
    <w:p w:rsidR="005E77EA" w:rsidRPr="0034373A" w:rsidRDefault="005E77EA" w:rsidP="00860751">
      <w:pPr>
        <w:pStyle w:val="ConsPlusNormal"/>
        <w:ind w:firstLine="851"/>
        <w:jc w:val="both"/>
        <w:rPr>
          <w:rFonts w:ascii="Times New Roman" w:hAnsi="Times New Roman" w:cs="Times New Roman"/>
          <w:sz w:val="28"/>
          <w:szCs w:val="28"/>
        </w:rPr>
      </w:pPr>
      <w:r w:rsidRPr="0034373A">
        <w:rPr>
          <w:rFonts w:ascii="Times New Roman" w:hAnsi="Times New Roman" w:cs="Times New Roman"/>
          <w:sz w:val="28"/>
          <w:szCs w:val="28"/>
        </w:rPr>
        <w:t xml:space="preserve">2.4. Информирование осуществляется посредством размещения сведений, предусмотренных </w:t>
      </w:r>
      <w:hyperlink r:id="rId16">
        <w:r w:rsidRPr="007D34BB">
          <w:rPr>
            <w:rFonts w:ascii="Times New Roman" w:hAnsi="Times New Roman" w:cs="Times New Roman"/>
            <w:sz w:val="28"/>
            <w:szCs w:val="28"/>
          </w:rPr>
          <w:t>частью 3 статьи 46</w:t>
        </w:r>
      </w:hyperlink>
      <w:r w:rsidRPr="0034373A">
        <w:rPr>
          <w:rFonts w:ascii="Times New Roman" w:hAnsi="Times New Roman" w:cs="Times New Roman"/>
          <w:sz w:val="28"/>
          <w:szCs w:val="28"/>
        </w:rPr>
        <w:t xml:space="preserve"> Федерального закона о контроле, на официальном сайте Органа контроля в информационно-телекоммуникационной сети Интернет, в средствах массовой информации, через личные кабинеты контролируемых лиц в государственных информационных системах (при их наличии).</w:t>
      </w:r>
    </w:p>
    <w:p w:rsidR="005E77EA" w:rsidRPr="0034373A" w:rsidRDefault="005E77EA" w:rsidP="00860751">
      <w:pPr>
        <w:pStyle w:val="ConsPlusNormal"/>
        <w:ind w:firstLine="851"/>
        <w:jc w:val="both"/>
        <w:rPr>
          <w:rFonts w:ascii="Times New Roman" w:hAnsi="Times New Roman" w:cs="Times New Roman"/>
          <w:sz w:val="28"/>
          <w:szCs w:val="28"/>
        </w:rPr>
      </w:pPr>
      <w:r w:rsidRPr="0034373A">
        <w:rPr>
          <w:rFonts w:ascii="Times New Roman" w:hAnsi="Times New Roman" w:cs="Times New Roman"/>
          <w:sz w:val="28"/>
          <w:szCs w:val="28"/>
        </w:rPr>
        <w:t xml:space="preserve">Размещенные сведения на указанном официальном сайте </w:t>
      </w:r>
      <w:proofErr w:type="gramStart"/>
      <w:r w:rsidRPr="0034373A">
        <w:rPr>
          <w:rFonts w:ascii="Times New Roman" w:hAnsi="Times New Roman" w:cs="Times New Roman"/>
          <w:sz w:val="28"/>
          <w:szCs w:val="28"/>
        </w:rPr>
        <w:t>поддерживаются в актуальном состоянии и обновляются</w:t>
      </w:r>
      <w:proofErr w:type="gramEnd"/>
      <w:r w:rsidRPr="0034373A">
        <w:rPr>
          <w:rFonts w:ascii="Times New Roman" w:hAnsi="Times New Roman" w:cs="Times New Roman"/>
          <w:sz w:val="28"/>
          <w:szCs w:val="28"/>
        </w:rPr>
        <w:t xml:space="preserve"> в срок не позднее пяти рабочих дней с момента их изменения.</w:t>
      </w:r>
    </w:p>
    <w:p w:rsidR="005E77EA" w:rsidRPr="0034373A" w:rsidRDefault="005E77EA" w:rsidP="00860751">
      <w:pPr>
        <w:pStyle w:val="ConsPlusNormal"/>
        <w:ind w:firstLine="851"/>
        <w:jc w:val="both"/>
        <w:rPr>
          <w:rFonts w:ascii="Times New Roman" w:hAnsi="Times New Roman" w:cs="Times New Roman"/>
          <w:sz w:val="28"/>
          <w:szCs w:val="28"/>
        </w:rPr>
      </w:pPr>
      <w:r w:rsidRPr="0034373A">
        <w:rPr>
          <w:rFonts w:ascii="Times New Roman" w:hAnsi="Times New Roman" w:cs="Times New Roman"/>
          <w:sz w:val="28"/>
          <w:szCs w:val="28"/>
        </w:rPr>
        <w:t>Должностные лица, ответственные за размещение информации, предусмотренной настоящим Положением, определяются правовым актом руководителя Органа контроля.</w:t>
      </w:r>
    </w:p>
    <w:p w:rsidR="005E77EA" w:rsidRPr="0034373A" w:rsidRDefault="005E77EA" w:rsidP="00860751">
      <w:pPr>
        <w:pStyle w:val="ConsPlusNormal"/>
        <w:ind w:firstLine="851"/>
        <w:jc w:val="both"/>
        <w:rPr>
          <w:rFonts w:ascii="Times New Roman" w:hAnsi="Times New Roman" w:cs="Times New Roman"/>
          <w:sz w:val="28"/>
          <w:szCs w:val="28"/>
        </w:rPr>
      </w:pPr>
      <w:r w:rsidRPr="0034373A">
        <w:rPr>
          <w:rFonts w:ascii="Times New Roman" w:hAnsi="Times New Roman" w:cs="Times New Roman"/>
          <w:sz w:val="28"/>
          <w:szCs w:val="28"/>
        </w:rPr>
        <w:t xml:space="preserve">2.5. Консультирование контролируемых лиц и их представителей осуществляется руководителем Органа контроля, заместителем руководителя Органа контроля, </w:t>
      </w:r>
      <w:r>
        <w:rPr>
          <w:rFonts w:ascii="Times New Roman" w:hAnsi="Times New Roman" w:cs="Times New Roman"/>
          <w:sz w:val="28"/>
          <w:szCs w:val="28"/>
        </w:rPr>
        <w:t>работником</w:t>
      </w:r>
      <w:r w:rsidRPr="0034373A">
        <w:rPr>
          <w:rFonts w:ascii="Times New Roman" w:hAnsi="Times New Roman" w:cs="Times New Roman"/>
          <w:sz w:val="28"/>
          <w:szCs w:val="28"/>
        </w:rPr>
        <w:t xml:space="preserve"> по обращениям контролируемых лиц и их представителей по вопросам, связанным с организацией и осуществлением Муниципального контроля.</w:t>
      </w:r>
    </w:p>
    <w:p w:rsidR="005E77EA" w:rsidRPr="0034373A" w:rsidRDefault="005E77EA" w:rsidP="00860751">
      <w:pPr>
        <w:pStyle w:val="ConsPlusNormal"/>
        <w:ind w:firstLine="851"/>
        <w:jc w:val="both"/>
        <w:rPr>
          <w:rFonts w:ascii="Times New Roman" w:hAnsi="Times New Roman" w:cs="Times New Roman"/>
          <w:sz w:val="28"/>
          <w:szCs w:val="28"/>
        </w:rPr>
      </w:pPr>
      <w:r w:rsidRPr="0034373A">
        <w:rPr>
          <w:rFonts w:ascii="Times New Roman" w:hAnsi="Times New Roman" w:cs="Times New Roman"/>
          <w:sz w:val="28"/>
          <w:szCs w:val="28"/>
        </w:rPr>
        <w:t>Время консультирования не должно превышать 15 минут.</w:t>
      </w:r>
    </w:p>
    <w:p w:rsidR="005E77EA" w:rsidRPr="0034373A" w:rsidRDefault="005E77EA" w:rsidP="00860751">
      <w:pPr>
        <w:pStyle w:val="ConsPlusNormal"/>
        <w:ind w:firstLine="851"/>
        <w:jc w:val="both"/>
        <w:rPr>
          <w:rFonts w:ascii="Times New Roman" w:hAnsi="Times New Roman" w:cs="Times New Roman"/>
          <w:sz w:val="28"/>
          <w:szCs w:val="28"/>
        </w:rPr>
      </w:pPr>
      <w:r w:rsidRPr="0034373A">
        <w:rPr>
          <w:rFonts w:ascii="Times New Roman" w:hAnsi="Times New Roman" w:cs="Times New Roman"/>
          <w:sz w:val="28"/>
          <w:szCs w:val="28"/>
        </w:rPr>
        <w:t>Консультирование может осуществляться по телефону, посредством видео-конференц-связи, на личном приеме либо в ходе проведения профилактических мероприятий, контрольных мероприятий.</w:t>
      </w:r>
    </w:p>
    <w:p w:rsidR="005E77EA" w:rsidRPr="0034373A" w:rsidRDefault="005E77EA" w:rsidP="00860751">
      <w:pPr>
        <w:pStyle w:val="ConsPlusNormal"/>
        <w:ind w:firstLine="851"/>
        <w:jc w:val="both"/>
        <w:rPr>
          <w:rFonts w:ascii="Times New Roman" w:hAnsi="Times New Roman" w:cs="Times New Roman"/>
          <w:sz w:val="28"/>
          <w:szCs w:val="28"/>
        </w:rPr>
      </w:pPr>
      <w:r w:rsidRPr="0034373A">
        <w:rPr>
          <w:rFonts w:ascii="Times New Roman" w:hAnsi="Times New Roman" w:cs="Times New Roman"/>
          <w:sz w:val="28"/>
          <w:szCs w:val="28"/>
        </w:rPr>
        <w:t xml:space="preserve">2.6. Личный прием граждан проводится руководителем Органа контроля, заместителем руководителя Органа контроля, </w:t>
      </w:r>
      <w:r>
        <w:rPr>
          <w:rFonts w:ascii="Times New Roman" w:hAnsi="Times New Roman" w:cs="Times New Roman"/>
          <w:sz w:val="28"/>
          <w:szCs w:val="28"/>
        </w:rPr>
        <w:t>работником</w:t>
      </w:r>
      <w:r w:rsidRPr="0034373A">
        <w:rPr>
          <w:rFonts w:ascii="Times New Roman" w:hAnsi="Times New Roman" w:cs="Times New Roman"/>
          <w:sz w:val="28"/>
          <w:szCs w:val="28"/>
        </w:rPr>
        <w:t>.</w:t>
      </w:r>
    </w:p>
    <w:p w:rsidR="005E77EA" w:rsidRPr="0034373A" w:rsidRDefault="005E77EA" w:rsidP="00860751">
      <w:pPr>
        <w:pStyle w:val="ConsPlusNormal"/>
        <w:ind w:firstLine="851"/>
        <w:jc w:val="both"/>
        <w:rPr>
          <w:rFonts w:ascii="Times New Roman" w:hAnsi="Times New Roman" w:cs="Times New Roman"/>
          <w:sz w:val="28"/>
          <w:szCs w:val="28"/>
        </w:rPr>
      </w:pPr>
      <w:r w:rsidRPr="0034373A">
        <w:rPr>
          <w:rFonts w:ascii="Times New Roman" w:hAnsi="Times New Roman" w:cs="Times New Roman"/>
          <w:sz w:val="28"/>
          <w:szCs w:val="28"/>
        </w:rPr>
        <w:t>Информация о месте приема, а также об установленных для приема днях и часах размещается на официальном сайте Органа контроля в информационно-телекоммуникационной сети Интернет.</w:t>
      </w:r>
    </w:p>
    <w:p w:rsidR="005E77EA" w:rsidRPr="0034373A" w:rsidRDefault="005E77EA" w:rsidP="00860751">
      <w:pPr>
        <w:pStyle w:val="ConsPlusNormal"/>
        <w:ind w:firstLine="851"/>
        <w:jc w:val="both"/>
        <w:rPr>
          <w:rFonts w:ascii="Times New Roman" w:hAnsi="Times New Roman" w:cs="Times New Roman"/>
          <w:sz w:val="28"/>
          <w:szCs w:val="28"/>
        </w:rPr>
      </w:pPr>
      <w:r w:rsidRPr="0034373A">
        <w:rPr>
          <w:rFonts w:ascii="Times New Roman" w:hAnsi="Times New Roman" w:cs="Times New Roman"/>
          <w:sz w:val="28"/>
          <w:szCs w:val="28"/>
        </w:rPr>
        <w:t>2.7. Консультирование осуществляется в устной и письменной формах по следующим вопросам:</w:t>
      </w:r>
    </w:p>
    <w:p w:rsidR="005E77EA" w:rsidRPr="0034373A" w:rsidRDefault="005E77EA" w:rsidP="00860751">
      <w:pPr>
        <w:pStyle w:val="ConsPlusNormal"/>
        <w:ind w:firstLine="851"/>
        <w:jc w:val="both"/>
        <w:rPr>
          <w:rFonts w:ascii="Times New Roman" w:hAnsi="Times New Roman" w:cs="Times New Roman"/>
          <w:sz w:val="28"/>
          <w:szCs w:val="28"/>
        </w:rPr>
      </w:pPr>
      <w:r w:rsidRPr="0034373A">
        <w:rPr>
          <w:rFonts w:ascii="Times New Roman" w:hAnsi="Times New Roman" w:cs="Times New Roman"/>
          <w:sz w:val="28"/>
          <w:szCs w:val="28"/>
        </w:rPr>
        <w:t>организация и осуществление Муниципального контроля,</w:t>
      </w:r>
    </w:p>
    <w:p w:rsidR="005E77EA" w:rsidRPr="0034373A" w:rsidRDefault="005E77EA" w:rsidP="00860751">
      <w:pPr>
        <w:pStyle w:val="ConsPlusNormal"/>
        <w:ind w:firstLine="851"/>
        <w:jc w:val="both"/>
        <w:rPr>
          <w:rFonts w:ascii="Times New Roman" w:hAnsi="Times New Roman" w:cs="Times New Roman"/>
          <w:sz w:val="28"/>
          <w:szCs w:val="28"/>
        </w:rPr>
      </w:pPr>
      <w:r w:rsidRPr="0034373A">
        <w:rPr>
          <w:rFonts w:ascii="Times New Roman" w:hAnsi="Times New Roman" w:cs="Times New Roman"/>
          <w:sz w:val="28"/>
          <w:szCs w:val="28"/>
        </w:rPr>
        <w:t xml:space="preserve">порядок осуществления профилактических, контрольных </w:t>
      </w:r>
      <w:r w:rsidRPr="0034373A">
        <w:rPr>
          <w:rFonts w:ascii="Times New Roman" w:hAnsi="Times New Roman" w:cs="Times New Roman"/>
          <w:sz w:val="28"/>
          <w:szCs w:val="28"/>
        </w:rPr>
        <w:lastRenderedPageBreak/>
        <w:t>мероприятий, установленных настоящим Положением.</w:t>
      </w:r>
    </w:p>
    <w:p w:rsidR="005E77EA" w:rsidRPr="0034373A" w:rsidRDefault="005E77EA" w:rsidP="00860751">
      <w:pPr>
        <w:pStyle w:val="ConsPlusNormal"/>
        <w:ind w:firstLine="851"/>
        <w:jc w:val="both"/>
        <w:rPr>
          <w:rFonts w:ascii="Times New Roman" w:hAnsi="Times New Roman" w:cs="Times New Roman"/>
          <w:sz w:val="28"/>
          <w:szCs w:val="28"/>
        </w:rPr>
      </w:pPr>
      <w:r w:rsidRPr="0034373A">
        <w:rPr>
          <w:rFonts w:ascii="Times New Roman" w:hAnsi="Times New Roman" w:cs="Times New Roman"/>
          <w:sz w:val="28"/>
          <w:szCs w:val="28"/>
        </w:rPr>
        <w:t>2.8. Консультирование по вопросам, указанным в пункте 2.7 настоящего Положения, в письменной форме осуществляется в следующих случаях:</w:t>
      </w:r>
    </w:p>
    <w:p w:rsidR="005E77EA" w:rsidRPr="0034373A" w:rsidRDefault="005E77EA" w:rsidP="00860751">
      <w:pPr>
        <w:pStyle w:val="ConsPlusNormal"/>
        <w:ind w:firstLine="851"/>
        <w:jc w:val="both"/>
        <w:rPr>
          <w:rFonts w:ascii="Times New Roman" w:hAnsi="Times New Roman" w:cs="Times New Roman"/>
          <w:sz w:val="28"/>
          <w:szCs w:val="28"/>
        </w:rPr>
      </w:pPr>
      <w:r w:rsidRPr="0034373A">
        <w:rPr>
          <w:rFonts w:ascii="Times New Roman" w:hAnsi="Times New Roman" w:cs="Times New Roman"/>
          <w:sz w:val="28"/>
          <w:szCs w:val="28"/>
        </w:rPr>
        <w:t>контролируемым лицом представлен письменный запрос о представлении письменного ответа по вопросам консультирования,</w:t>
      </w:r>
    </w:p>
    <w:p w:rsidR="005E77EA" w:rsidRPr="0034373A" w:rsidRDefault="005E77EA" w:rsidP="00860751">
      <w:pPr>
        <w:pStyle w:val="ConsPlusNormal"/>
        <w:ind w:firstLine="851"/>
        <w:jc w:val="both"/>
        <w:rPr>
          <w:rFonts w:ascii="Times New Roman" w:hAnsi="Times New Roman" w:cs="Times New Roman"/>
          <w:sz w:val="28"/>
          <w:szCs w:val="28"/>
        </w:rPr>
      </w:pPr>
      <w:r w:rsidRPr="0034373A">
        <w:rPr>
          <w:rFonts w:ascii="Times New Roman" w:hAnsi="Times New Roman" w:cs="Times New Roman"/>
          <w:sz w:val="28"/>
          <w:szCs w:val="28"/>
        </w:rPr>
        <w:t>за время консультирования представить ответ на поставленные вопросы невозможно,</w:t>
      </w:r>
    </w:p>
    <w:p w:rsidR="005E77EA" w:rsidRPr="0034373A" w:rsidRDefault="005E77EA" w:rsidP="00860751">
      <w:pPr>
        <w:pStyle w:val="ConsPlusNormal"/>
        <w:ind w:firstLine="851"/>
        <w:jc w:val="both"/>
        <w:rPr>
          <w:rFonts w:ascii="Times New Roman" w:hAnsi="Times New Roman" w:cs="Times New Roman"/>
          <w:sz w:val="28"/>
          <w:szCs w:val="28"/>
        </w:rPr>
      </w:pPr>
      <w:r w:rsidRPr="0034373A">
        <w:rPr>
          <w:rFonts w:ascii="Times New Roman" w:hAnsi="Times New Roman" w:cs="Times New Roman"/>
          <w:sz w:val="28"/>
          <w:szCs w:val="28"/>
        </w:rPr>
        <w:t>ответ на поставленные вопросы требует дополнительного запроса сведений от органов власти или иных лиц.</w:t>
      </w:r>
    </w:p>
    <w:p w:rsidR="005E77EA" w:rsidRPr="0034373A" w:rsidRDefault="005E77EA" w:rsidP="00860751">
      <w:pPr>
        <w:pStyle w:val="ConsPlusNormal"/>
        <w:ind w:firstLine="851"/>
        <w:jc w:val="both"/>
        <w:rPr>
          <w:rFonts w:ascii="Times New Roman" w:hAnsi="Times New Roman" w:cs="Times New Roman"/>
          <w:sz w:val="28"/>
          <w:szCs w:val="28"/>
        </w:rPr>
      </w:pPr>
      <w:r w:rsidRPr="0034373A">
        <w:rPr>
          <w:rFonts w:ascii="Times New Roman" w:hAnsi="Times New Roman" w:cs="Times New Roman"/>
          <w:sz w:val="28"/>
          <w:szCs w:val="28"/>
        </w:rPr>
        <w:t xml:space="preserve">Консультирование в письменной форме осуществляется в порядке и сроки, установленные Федеральным </w:t>
      </w:r>
      <w:hyperlink r:id="rId17">
        <w:r w:rsidRPr="007D34BB">
          <w:rPr>
            <w:rFonts w:ascii="Times New Roman" w:hAnsi="Times New Roman" w:cs="Times New Roman"/>
            <w:sz w:val="28"/>
            <w:szCs w:val="28"/>
          </w:rPr>
          <w:t>законом</w:t>
        </w:r>
      </w:hyperlink>
      <w:r w:rsidRPr="007D34BB">
        <w:rPr>
          <w:rFonts w:ascii="Times New Roman" w:hAnsi="Times New Roman" w:cs="Times New Roman"/>
          <w:sz w:val="28"/>
          <w:szCs w:val="28"/>
        </w:rPr>
        <w:t xml:space="preserve"> от 0</w:t>
      </w:r>
      <w:r w:rsidRPr="0034373A">
        <w:rPr>
          <w:rFonts w:ascii="Times New Roman" w:hAnsi="Times New Roman" w:cs="Times New Roman"/>
          <w:sz w:val="28"/>
          <w:szCs w:val="28"/>
        </w:rPr>
        <w:t>2</w:t>
      </w:r>
      <w:r>
        <w:rPr>
          <w:rFonts w:ascii="Times New Roman" w:hAnsi="Times New Roman" w:cs="Times New Roman"/>
          <w:sz w:val="28"/>
          <w:szCs w:val="28"/>
        </w:rPr>
        <w:t xml:space="preserve"> мая </w:t>
      </w:r>
      <w:r w:rsidRPr="0034373A">
        <w:rPr>
          <w:rFonts w:ascii="Times New Roman" w:hAnsi="Times New Roman" w:cs="Times New Roman"/>
          <w:sz w:val="28"/>
          <w:szCs w:val="28"/>
        </w:rPr>
        <w:t>2006</w:t>
      </w:r>
      <w:r>
        <w:rPr>
          <w:rFonts w:ascii="Times New Roman" w:hAnsi="Times New Roman" w:cs="Times New Roman"/>
          <w:sz w:val="28"/>
          <w:szCs w:val="28"/>
        </w:rPr>
        <w:t xml:space="preserve"> г.</w:t>
      </w:r>
      <w:r w:rsidRPr="0034373A">
        <w:rPr>
          <w:rFonts w:ascii="Times New Roman" w:hAnsi="Times New Roman" w:cs="Times New Roman"/>
          <w:sz w:val="28"/>
          <w:szCs w:val="28"/>
        </w:rPr>
        <w:t xml:space="preserve"> </w:t>
      </w:r>
      <w:r>
        <w:rPr>
          <w:rFonts w:ascii="Times New Roman" w:hAnsi="Times New Roman" w:cs="Times New Roman"/>
          <w:sz w:val="28"/>
          <w:szCs w:val="28"/>
        </w:rPr>
        <w:t>№ 59-ФЗ «</w:t>
      </w:r>
      <w:r w:rsidRPr="0034373A">
        <w:rPr>
          <w:rFonts w:ascii="Times New Roman" w:hAnsi="Times New Roman" w:cs="Times New Roman"/>
          <w:sz w:val="28"/>
          <w:szCs w:val="28"/>
        </w:rPr>
        <w:t>О порядке рассмотрения обращений граждан Российской Федерации</w:t>
      </w:r>
      <w:r>
        <w:rPr>
          <w:rFonts w:ascii="Times New Roman" w:hAnsi="Times New Roman" w:cs="Times New Roman"/>
          <w:sz w:val="28"/>
          <w:szCs w:val="28"/>
        </w:rPr>
        <w:t>»</w:t>
      </w:r>
      <w:r w:rsidRPr="0034373A">
        <w:rPr>
          <w:rFonts w:ascii="Times New Roman" w:hAnsi="Times New Roman" w:cs="Times New Roman"/>
          <w:sz w:val="28"/>
          <w:szCs w:val="28"/>
        </w:rPr>
        <w:t>.</w:t>
      </w:r>
    </w:p>
    <w:p w:rsidR="005E77EA" w:rsidRPr="0034373A" w:rsidRDefault="005E77EA" w:rsidP="00860751">
      <w:pPr>
        <w:pStyle w:val="ConsPlusNormal"/>
        <w:ind w:firstLine="851"/>
        <w:jc w:val="both"/>
        <w:rPr>
          <w:rFonts w:ascii="Times New Roman" w:hAnsi="Times New Roman" w:cs="Times New Roman"/>
          <w:sz w:val="28"/>
          <w:szCs w:val="28"/>
        </w:rPr>
      </w:pPr>
      <w:r w:rsidRPr="0034373A">
        <w:rPr>
          <w:rFonts w:ascii="Times New Roman" w:hAnsi="Times New Roman" w:cs="Times New Roman"/>
          <w:sz w:val="28"/>
          <w:szCs w:val="28"/>
        </w:rPr>
        <w:t>2.9. Если поставленные во время консультирования вопросы не относятся к сфере Муниципального контроля, даются необходимые разъяснения по обращению в соответствующие органы власти или к соответствующим должностным лицам.</w:t>
      </w:r>
    </w:p>
    <w:p w:rsidR="005E77EA" w:rsidRPr="0034373A" w:rsidRDefault="005E77EA" w:rsidP="00860751">
      <w:pPr>
        <w:pStyle w:val="ConsPlusNormal"/>
        <w:ind w:firstLine="851"/>
        <w:jc w:val="both"/>
        <w:rPr>
          <w:rFonts w:ascii="Times New Roman" w:hAnsi="Times New Roman" w:cs="Times New Roman"/>
          <w:sz w:val="28"/>
          <w:szCs w:val="28"/>
        </w:rPr>
      </w:pPr>
      <w:r w:rsidRPr="0034373A">
        <w:rPr>
          <w:rFonts w:ascii="Times New Roman" w:hAnsi="Times New Roman" w:cs="Times New Roman"/>
          <w:sz w:val="28"/>
          <w:szCs w:val="28"/>
        </w:rPr>
        <w:t>2.10. Консультирование осуществляется без взимания платы.</w:t>
      </w:r>
    </w:p>
    <w:p w:rsidR="005E77EA" w:rsidRPr="0034373A" w:rsidRDefault="005E77EA" w:rsidP="00860751">
      <w:pPr>
        <w:pStyle w:val="ConsPlusNormal"/>
        <w:ind w:firstLine="851"/>
        <w:jc w:val="both"/>
        <w:rPr>
          <w:rFonts w:ascii="Times New Roman" w:hAnsi="Times New Roman" w:cs="Times New Roman"/>
          <w:sz w:val="28"/>
          <w:szCs w:val="28"/>
        </w:rPr>
      </w:pPr>
      <w:r w:rsidRPr="0034373A">
        <w:rPr>
          <w:rFonts w:ascii="Times New Roman" w:hAnsi="Times New Roman" w:cs="Times New Roman"/>
          <w:sz w:val="28"/>
          <w:szCs w:val="28"/>
        </w:rPr>
        <w:t>2.11. Орган контроля осуществляет учет консультирований, который проводится посредством внесения соответствующей записи в журнал консультирования, форма которого утверждаетс</w:t>
      </w:r>
      <w:r>
        <w:rPr>
          <w:rFonts w:ascii="Times New Roman" w:hAnsi="Times New Roman" w:cs="Times New Roman"/>
          <w:sz w:val="28"/>
          <w:szCs w:val="28"/>
        </w:rPr>
        <w:t>я правовым актом администрации</w:t>
      </w:r>
      <w:r w:rsidRPr="0034373A">
        <w:rPr>
          <w:rFonts w:ascii="Times New Roman" w:hAnsi="Times New Roman" w:cs="Times New Roman"/>
          <w:sz w:val="28"/>
          <w:szCs w:val="28"/>
        </w:rPr>
        <w:t>. При проведении консультирования во время контрольных мероприятий запись о проведенной консультации отражается в акте контрольного мероприятия, а также в журнале консультирования.</w:t>
      </w:r>
    </w:p>
    <w:p w:rsidR="005E77EA" w:rsidRPr="0034373A" w:rsidRDefault="005E77EA" w:rsidP="00860751">
      <w:pPr>
        <w:pStyle w:val="ConsPlusNormal"/>
        <w:ind w:firstLine="851"/>
        <w:jc w:val="both"/>
        <w:rPr>
          <w:rFonts w:ascii="Times New Roman" w:hAnsi="Times New Roman" w:cs="Times New Roman"/>
          <w:sz w:val="28"/>
          <w:szCs w:val="28"/>
        </w:rPr>
      </w:pPr>
      <w:r w:rsidRPr="0034373A">
        <w:rPr>
          <w:rFonts w:ascii="Times New Roman" w:hAnsi="Times New Roman" w:cs="Times New Roman"/>
          <w:sz w:val="28"/>
          <w:szCs w:val="28"/>
        </w:rPr>
        <w:t xml:space="preserve">2.12. </w:t>
      </w:r>
      <w:proofErr w:type="gramStart"/>
      <w:r w:rsidRPr="0034373A">
        <w:rPr>
          <w:rFonts w:ascii="Times New Roman" w:hAnsi="Times New Roman" w:cs="Times New Roman"/>
          <w:sz w:val="28"/>
          <w:szCs w:val="28"/>
        </w:rPr>
        <w:t>В случае если в течение календарного года поступило пять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Органа контроля в информационно-телекоммуникационной сети Интернет письменного разъяснения, подписанного руководителем Органа контроля, заместителем руководителя Органа контроля, без указания в таком разъяснении сведений, доступ к которым ограничен</w:t>
      </w:r>
      <w:proofErr w:type="gramEnd"/>
      <w:r w:rsidRPr="0034373A">
        <w:rPr>
          <w:rFonts w:ascii="Times New Roman" w:hAnsi="Times New Roman" w:cs="Times New Roman"/>
          <w:sz w:val="28"/>
          <w:szCs w:val="28"/>
        </w:rPr>
        <w:t xml:space="preserve"> в соответствии с законодательством.</w:t>
      </w:r>
    </w:p>
    <w:p w:rsidR="005E77EA" w:rsidRPr="0034373A" w:rsidRDefault="005E77EA" w:rsidP="00860751">
      <w:pPr>
        <w:pStyle w:val="ConsPlusNormal"/>
        <w:ind w:firstLine="851"/>
        <w:jc w:val="both"/>
        <w:rPr>
          <w:rFonts w:ascii="Times New Roman" w:hAnsi="Times New Roman" w:cs="Times New Roman"/>
          <w:sz w:val="28"/>
          <w:szCs w:val="28"/>
        </w:rPr>
      </w:pPr>
      <w:r w:rsidRPr="0034373A">
        <w:rPr>
          <w:rFonts w:ascii="Times New Roman" w:hAnsi="Times New Roman" w:cs="Times New Roman"/>
          <w:sz w:val="28"/>
          <w:szCs w:val="28"/>
        </w:rPr>
        <w:t xml:space="preserve">2.13. </w:t>
      </w:r>
      <w:proofErr w:type="gramStart"/>
      <w:r w:rsidRPr="0034373A">
        <w:rPr>
          <w:rFonts w:ascii="Times New Roman" w:hAnsi="Times New Roman" w:cs="Times New Roman"/>
          <w:sz w:val="28"/>
          <w:szCs w:val="28"/>
        </w:rPr>
        <w:t>В случае наличия у Органа контроля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Орган контроля объявляет контролируемому лицу предостережение о недопустимости нарушения обязательных требований и предлагает принять меры</w:t>
      </w:r>
      <w:proofErr w:type="gramEnd"/>
      <w:r w:rsidRPr="0034373A">
        <w:rPr>
          <w:rFonts w:ascii="Times New Roman" w:hAnsi="Times New Roman" w:cs="Times New Roman"/>
          <w:sz w:val="28"/>
          <w:szCs w:val="28"/>
        </w:rPr>
        <w:t xml:space="preserve"> по обеспечению соблюдения обязательных требований.</w:t>
      </w:r>
    </w:p>
    <w:p w:rsidR="005E77EA" w:rsidRPr="0034373A" w:rsidRDefault="005E77EA" w:rsidP="00860751">
      <w:pPr>
        <w:pStyle w:val="ConsPlusNormal"/>
        <w:ind w:firstLine="851"/>
        <w:jc w:val="both"/>
        <w:rPr>
          <w:rFonts w:ascii="Times New Roman" w:hAnsi="Times New Roman" w:cs="Times New Roman"/>
          <w:sz w:val="28"/>
          <w:szCs w:val="28"/>
        </w:rPr>
      </w:pPr>
      <w:proofErr w:type="gramStart"/>
      <w:r w:rsidRPr="0034373A">
        <w:rPr>
          <w:rFonts w:ascii="Times New Roman" w:hAnsi="Times New Roman" w:cs="Times New Roman"/>
          <w:sz w:val="28"/>
          <w:szCs w:val="28"/>
        </w:rPr>
        <w:t xml:space="preserve">Предостережение о недопустимости нарушения обязательных требований объявляется и направляется контролируемому лицу в порядке, предусмотренном </w:t>
      </w:r>
      <w:r w:rsidRPr="003B0106">
        <w:rPr>
          <w:rFonts w:ascii="Times New Roman" w:hAnsi="Times New Roman" w:cs="Times New Roman"/>
          <w:sz w:val="28"/>
          <w:szCs w:val="28"/>
        </w:rPr>
        <w:t xml:space="preserve">Федеральным </w:t>
      </w:r>
      <w:hyperlink r:id="rId18">
        <w:r w:rsidRPr="003B0106">
          <w:rPr>
            <w:rFonts w:ascii="Times New Roman" w:hAnsi="Times New Roman" w:cs="Times New Roman"/>
            <w:sz w:val="28"/>
            <w:szCs w:val="28"/>
          </w:rPr>
          <w:t>законом</w:t>
        </w:r>
      </w:hyperlink>
      <w:r w:rsidRPr="0034373A">
        <w:rPr>
          <w:rFonts w:ascii="Times New Roman" w:hAnsi="Times New Roman" w:cs="Times New Roman"/>
          <w:sz w:val="28"/>
          <w:szCs w:val="28"/>
        </w:rPr>
        <w:t xml:space="preserve"> о контроле, и должно содержать </w:t>
      </w:r>
      <w:r w:rsidRPr="0034373A">
        <w:rPr>
          <w:rFonts w:ascii="Times New Roman" w:hAnsi="Times New Roman" w:cs="Times New Roman"/>
          <w:sz w:val="28"/>
          <w:szCs w:val="28"/>
        </w:rPr>
        <w:lastRenderedPageBreak/>
        <w:t>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w:t>
      </w:r>
      <w:proofErr w:type="gramEnd"/>
      <w:r w:rsidRPr="0034373A">
        <w:rPr>
          <w:rFonts w:ascii="Times New Roman" w:hAnsi="Times New Roman" w:cs="Times New Roman"/>
          <w:sz w:val="28"/>
          <w:szCs w:val="28"/>
        </w:rPr>
        <w:t xml:space="preserve"> не может содержать требование представления контролируемым лицом сведений и документов.</w:t>
      </w:r>
    </w:p>
    <w:p w:rsidR="005E77EA" w:rsidRPr="0034373A" w:rsidRDefault="005E77EA" w:rsidP="00860751">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Работник</w:t>
      </w:r>
      <w:r w:rsidRPr="0034373A">
        <w:rPr>
          <w:rFonts w:ascii="Times New Roman" w:hAnsi="Times New Roman" w:cs="Times New Roman"/>
          <w:sz w:val="28"/>
          <w:szCs w:val="28"/>
        </w:rPr>
        <w:t xml:space="preserve"> регистрирует предостережение с присвоением регистрационного номера в журнале учета объявленных предостережений, форма которого утверждается правовым актом администрации.</w:t>
      </w:r>
    </w:p>
    <w:p w:rsidR="005E77EA" w:rsidRPr="0034373A" w:rsidRDefault="005E77EA" w:rsidP="00860751">
      <w:pPr>
        <w:pStyle w:val="ConsPlusNormal"/>
        <w:ind w:firstLine="851"/>
        <w:jc w:val="both"/>
        <w:rPr>
          <w:rFonts w:ascii="Times New Roman" w:hAnsi="Times New Roman" w:cs="Times New Roman"/>
          <w:sz w:val="28"/>
          <w:szCs w:val="28"/>
        </w:rPr>
      </w:pPr>
      <w:r w:rsidRPr="0034373A">
        <w:rPr>
          <w:rFonts w:ascii="Times New Roman" w:hAnsi="Times New Roman" w:cs="Times New Roman"/>
          <w:sz w:val="28"/>
          <w:szCs w:val="28"/>
        </w:rPr>
        <w:t>2.14. После получения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w:t>
      </w:r>
    </w:p>
    <w:p w:rsidR="005E77EA" w:rsidRPr="0034373A" w:rsidRDefault="005E77EA" w:rsidP="00860751">
      <w:pPr>
        <w:pStyle w:val="ConsPlusNormal"/>
        <w:ind w:firstLine="851"/>
        <w:jc w:val="both"/>
        <w:rPr>
          <w:rFonts w:ascii="Times New Roman" w:hAnsi="Times New Roman" w:cs="Times New Roman"/>
          <w:sz w:val="28"/>
          <w:szCs w:val="28"/>
        </w:rPr>
      </w:pPr>
      <w:r w:rsidRPr="0034373A">
        <w:rPr>
          <w:rFonts w:ascii="Times New Roman" w:hAnsi="Times New Roman" w:cs="Times New Roman"/>
          <w:sz w:val="28"/>
          <w:szCs w:val="28"/>
        </w:rPr>
        <w:t>Возражение направляется в Орган контроля, объявивший предостережение, не позднее 15 календарных дней после дня получения предостережения.</w:t>
      </w:r>
    </w:p>
    <w:p w:rsidR="005E77EA" w:rsidRPr="0034373A" w:rsidRDefault="005E77EA" w:rsidP="00860751">
      <w:pPr>
        <w:pStyle w:val="ConsPlusNormal"/>
        <w:ind w:firstLine="851"/>
        <w:jc w:val="both"/>
        <w:rPr>
          <w:rFonts w:ascii="Times New Roman" w:hAnsi="Times New Roman" w:cs="Times New Roman"/>
          <w:sz w:val="28"/>
          <w:szCs w:val="28"/>
        </w:rPr>
      </w:pPr>
      <w:r w:rsidRPr="0034373A">
        <w:rPr>
          <w:rFonts w:ascii="Times New Roman" w:hAnsi="Times New Roman" w:cs="Times New Roman"/>
          <w:sz w:val="28"/>
          <w:szCs w:val="28"/>
        </w:rPr>
        <w:t>2.15. Возражения составляются контролируемым лицом в произвольной форме, но должны содержать следующую информацию:</w:t>
      </w:r>
    </w:p>
    <w:p w:rsidR="005E77EA" w:rsidRPr="0034373A" w:rsidRDefault="005E77EA" w:rsidP="00860751">
      <w:pPr>
        <w:pStyle w:val="ConsPlusNormal"/>
        <w:ind w:firstLine="851"/>
        <w:jc w:val="both"/>
        <w:rPr>
          <w:rFonts w:ascii="Times New Roman" w:hAnsi="Times New Roman" w:cs="Times New Roman"/>
          <w:sz w:val="28"/>
          <w:szCs w:val="28"/>
        </w:rPr>
      </w:pPr>
      <w:r w:rsidRPr="0034373A">
        <w:rPr>
          <w:rFonts w:ascii="Times New Roman" w:hAnsi="Times New Roman" w:cs="Times New Roman"/>
          <w:sz w:val="28"/>
          <w:szCs w:val="28"/>
        </w:rPr>
        <w:t>наименование организации, фамилию, имя, отчество (при наличии) гражданина, в том числе индивидуального предпринимателя,</w:t>
      </w:r>
    </w:p>
    <w:p w:rsidR="005E77EA" w:rsidRPr="0034373A" w:rsidRDefault="005E77EA" w:rsidP="00860751">
      <w:pPr>
        <w:pStyle w:val="ConsPlusNormal"/>
        <w:ind w:firstLine="851"/>
        <w:jc w:val="both"/>
        <w:rPr>
          <w:rFonts w:ascii="Times New Roman" w:hAnsi="Times New Roman" w:cs="Times New Roman"/>
          <w:sz w:val="28"/>
          <w:szCs w:val="28"/>
        </w:rPr>
      </w:pPr>
      <w:r w:rsidRPr="0034373A">
        <w:rPr>
          <w:rFonts w:ascii="Times New Roman" w:hAnsi="Times New Roman" w:cs="Times New Roman"/>
          <w:sz w:val="28"/>
          <w:szCs w:val="28"/>
        </w:rPr>
        <w:t>сведения об объекте Муниципального контроля,</w:t>
      </w:r>
    </w:p>
    <w:p w:rsidR="005E77EA" w:rsidRPr="0034373A" w:rsidRDefault="005E77EA" w:rsidP="00860751">
      <w:pPr>
        <w:pStyle w:val="ConsPlusNormal"/>
        <w:ind w:firstLine="851"/>
        <w:jc w:val="both"/>
        <w:rPr>
          <w:rFonts w:ascii="Times New Roman" w:hAnsi="Times New Roman" w:cs="Times New Roman"/>
          <w:sz w:val="28"/>
          <w:szCs w:val="28"/>
        </w:rPr>
      </w:pPr>
      <w:r w:rsidRPr="0034373A">
        <w:rPr>
          <w:rFonts w:ascii="Times New Roman" w:hAnsi="Times New Roman" w:cs="Times New Roman"/>
          <w:sz w:val="28"/>
          <w:szCs w:val="28"/>
        </w:rPr>
        <w:t>дату и номер предостережения, направленного в адрес контролируемого лица,</w:t>
      </w:r>
    </w:p>
    <w:p w:rsidR="005E77EA" w:rsidRPr="0034373A" w:rsidRDefault="005E77EA" w:rsidP="00860751">
      <w:pPr>
        <w:pStyle w:val="ConsPlusNormal"/>
        <w:ind w:firstLine="851"/>
        <w:jc w:val="both"/>
        <w:rPr>
          <w:rFonts w:ascii="Times New Roman" w:hAnsi="Times New Roman" w:cs="Times New Roman"/>
          <w:sz w:val="28"/>
          <w:szCs w:val="28"/>
        </w:rPr>
      </w:pPr>
      <w:r w:rsidRPr="0034373A">
        <w:rPr>
          <w:rFonts w:ascii="Times New Roman" w:hAnsi="Times New Roman" w:cs="Times New Roman"/>
          <w:sz w:val="28"/>
          <w:szCs w:val="28"/>
        </w:rPr>
        <w:t>обоснование позиции, доводы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w:t>
      </w:r>
    </w:p>
    <w:p w:rsidR="005E77EA" w:rsidRPr="0034373A" w:rsidRDefault="005E77EA" w:rsidP="00860751">
      <w:pPr>
        <w:pStyle w:val="ConsPlusNormal"/>
        <w:ind w:firstLine="851"/>
        <w:jc w:val="both"/>
        <w:rPr>
          <w:rFonts w:ascii="Times New Roman" w:hAnsi="Times New Roman" w:cs="Times New Roman"/>
          <w:sz w:val="28"/>
          <w:szCs w:val="28"/>
        </w:rPr>
      </w:pPr>
      <w:r w:rsidRPr="0034373A">
        <w:rPr>
          <w:rFonts w:ascii="Times New Roman" w:hAnsi="Times New Roman" w:cs="Times New Roman"/>
          <w:sz w:val="28"/>
          <w:szCs w:val="28"/>
        </w:rPr>
        <w:t>способ получения ответа по итогам рассмотрения возражения,</w:t>
      </w:r>
    </w:p>
    <w:p w:rsidR="005E77EA" w:rsidRPr="0034373A" w:rsidRDefault="005E77EA" w:rsidP="00860751">
      <w:pPr>
        <w:pStyle w:val="ConsPlusNormal"/>
        <w:ind w:firstLine="851"/>
        <w:jc w:val="both"/>
        <w:rPr>
          <w:rFonts w:ascii="Times New Roman" w:hAnsi="Times New Roman" w:cs="Times New Roman"/>
          <w:sz w:val="28"/>
          <w:szCs w:val="28"/>
        </w:rPr>
      </w:pPr>
      <w:r w:rsidRPr="0034373A">
        <w:rPr>
          <w:rFonts w:ascii="Times New Roman" w:hAnsi="Times New Roman" w:cs="Times New Roman"/>
          <w:sz w:val="28"/>
          <w:szCs w:val="28"/>
        </w:rPr>
        <w:t>фамилию, имя, отчество (при наличии) подписавшего возражение лица,</w:t>
      </w:r>
    </w:p>
    <w:p w:rsidR="005E77EA" w:rsidRPr="0034373A" w:rsidRDefault="005E77EA" w:rsidP="00860751">
      <w:pPr>
        <w:pStyle w:val="ConsPlusNormal"/>
        <w:ind w:firstLine="851"/>
        <w:jc w:val="both"/>
        <w:rPr>
          <w:rFonts w:ascii="Times New Roman" w:hAnsi="Times New Roman" w:cs="Times New Roman"/>
          <w:sz w:val="28"/>
          <w:szCs w:val="28"/>
        </w:rPr>
      </w:pPr>
      <w:r w:rsidRPr="0034373A">
        <w:rPr>
          <w:rFonts w:ascii="Times New Roman" w:hAnsi="Times New Roman" w:cs="Times New Roman"/>
          <w:sz w:val="28"/>
          <w:szCs w:val="28"/>
        </w:rPr>
        <w:t>дату направления возражения.</w:t>
      </w:r>
    </w:p>
    <w:p w:rsidR="005E77EA" w:rsidRPr="0034373A" w:rsidRDefault="005E77EA" w:rsidP="00860751">
      <w:pPr>
        <w:pStyle w:val="ConsPlusNormal"/>
        <w:ind w:firstLine="851"/>
        <w:jc w:val="both"/>
        <w:rPr>
          <w:rFonts w:ascii="Times New Roman" w:hAnsi="Times New Roman" w:cs="Times New Roman"/>
          <w:sz w:val="28"/>
          <w:szCs w:val="28"/>
        </w:rPr>
      </w:pPr>
      <w:r w:rsidRPr="0034373A">
        <w:rPr>
          <w:rFonts w:ascii="Times New Roman" w:hAnsi="Times New Roman" w:cs="Times New Roman"/>
          <w:sz w:val="28"/>
          <w:szCs w:val="28"/>
        </w:rPr>
        <w:t>2.16. Возражение рассматривается не позднее 10 рабочих дней после дня получения такого возражения.</w:t>
      </w:r>
    </w:p>
    <w:p w:rsidR="005E77EA" w:rsidRPr="0034373A" w:rsidRDefault="005E77EA" w:rsidP="00860751">
      <w:pPr>
        <w:pStyle w:val="ConsPlusNormal"/>
        <w:ind w:firstLine="851"/>
        <w:jc w:val="both"/>
        <w:rPr>
          <w:rFonts w:ascii="Times New Roman" w:hAnsi="Times New Roman" w:cs="Times New Roman"/>
          <w:sz w:val="28"/>
          <w:szCs w:val="28"/>
        </w:rPr>
      </w:pPr>
      <w:r w:rsidRPr="0034373A">
        <w:rPr>
          <w:rFonts w:ascii="Times New Roman" w:hAnsi="Times New Roman" w:cs="Times New Roman"/>
          <w:sz w:val="28"/>
          <w:szCs w:val="28"/>
        </w:rPr>
        <w:t>По результатам рассмотрения возражения Орган контроля принимает одно из следующих решений:</w:t>
      </w:r>
    </w:p>
    <w:p w:rsidR="005E77EA" w:rsidRPr="0034373A" w:rsidRDefault="005E77EA" w:rsidP="00860751">
      <w:pPr>
        <w:pStyle w:val="ConsPlusNormal"/>
        <w:ind w:firstLine="851"/>
        <w:jc w:val="both"/>
        <w:rPr>
          <w:rFonts w:ascii="Times New Roman" w:hAnsi="Times New Roman" w:cs="Times New Roman"/>
          <w:sz w:val="28"/>
          <w:szCs w:val="28"/>
        </w:rPr>
      </w:pPr>
      <w:r w:rsidRPr="0034373A">
        <w:rPr>
          <w:rFonts w:ascii="Times New Roman" w:hAnsi="Times New Roman" w:cs="Times New Roman"/>
          <w:sz w:val="28"/>
          <w:szCs w:val="28"/>
        </w:rPr>
        <w:t>удовлетворяет возражение в форме отмены объявленного предостережения с соответствующей отметкой в журнале учета объявленных предостережений,</w:t>
      </w:r>
    </w:p>
    <w:p w:rsidR="005E77EA" w:rsidRPr="0034373A" w:rsidRDefault="005E77EA" w:rsidP="00860751">
      <w:pPr>
        <w:pStyle w:val="ConsPlusNormal"/>
        <w:ind w:firstLine="851"/>
        <w:jc w:val="both"/>
        <w:rPr>
          <w:rFonts w:ascii="Times New Roman" w:hAnsi="Times New Roman" w:cs="Times New Roman"/>
          <w:sz w:val="28"/>
          <w:szCs w:val="28"/>
        </w:rPr>
      </w:pPr>
      <w:r w:rsidRPr="0034373A">
        <w:rPr>
          <w:rFonts w:ascii="Times New Roman" w:hAnsi="Times New Roman" w:cs="Times New Roman"/>
          <w:sz w:val="28"/>
          <w:szCs w:val="28"/>
        </w:rPr>
        <w:t>отказывает в удовлетворении возражения.</w:t>
      </w:r>
    </w:p>
    <w:p w:rsidR="005E77EA" w:rsidRPr="0034373A" w:rsidRDefault="005E77EA" w:rsidP="00860751">
      <w:pPr>
        <w:pStyle w:val="ConsPlusNormal"/>
        <w:ind w:firstLine="851"/>
        <w:jc w:val="both"/>
        <w:rPr>
          <w:rFonts w:ascii="Times New Roman" w:hAnsi="Times New Roman" w:cs="Times New Roman"/>
          <w:sz w:val="28"/>
          <w:szCs w:val="28"/>
        </w:rPr>
      </w:pPr>
      <w:r w:rsidRPr="0034373A">
        <w:rPr>
          <w:rFonts w:ascii="Times New Roman" w:hAnsi="Times New Roman" w:cs="Times New Roman"/>
          <w:sz w:val="28"/>
          <w:szCs w:val="28"/>
        </w:rPr>
        <w:t>2.17. Не позднее дня, следующего за днем принятия решения, контролируемому лицу, подавшему возражение, способом, указанным в возражении, направляется мотивированный ответ о результатах рассмотрения возражения.</w:t>
      </w:r>
    </w:p>
    <w:p w:rsidR="005E77EA" w:rsidRPr="0034373A" w:rsidRDefault="005E77EA" w:rsidP="00860751">
      <w:pPr>
        <w:pStyle w:val="ConsPlusNormal"/>
        <w:ind w:firstLine="851"/>
        <w:jc w:val="both"/>
        <w:rPr>
          <w:rFonts w:ascii="Times New Roman" w:hAnsi="Times New Roman" w:cs="Times New Roman"/>
          <w:sz w:val="28"/>
          <w:szCs w:val="28"/>
        </w:rPr>
      </w:pPr>
      <w:r w:rsidRPr="0034373A">
        <w:rPr>
          <w:rFonts w:ascii="Times New Roman" w:hAnsi="Times New Roman" w:cs="Times New Roman"/>
          <w:sz w:val="28"/>
          <w:szCs w:val="28"/>
        </w:rPr>
        <w:t>2.18. Повторное направление возражения по тем же основаниям не допускается.</w:t>
      </w:r>
    </w:p>
    <w:p w:rsidR="005E77EA" w:rsidRPr="0034373A" w:rsidRDefault="005E77EA" w:rsidP="00860751">
      <w:pPr>
        <w:pStyle w:val="ConsPlusNormal"/>
        <w:ind w:firstLine="851"/>
        <w:jc w:val="both"/>
        <w:rPr>
          <w:rFonts w:ascii="Times New Roman" w:hAnsi="Times New Roman" w:cs="Times New Roman"/>
          <w:sz w:val="28"/>
          <w:szCs w:val="28"/>
        </w:rPr>
      </w:pPr>
    </w:p>
    <w:p w:rsidR="005E77EA" w:rsidRPr="0034373A" w:rsidRDefault="005E77EA" w:rsidP="00860751">
      <w:pPr>
        <w:pStyle w:val="ConsPlusTitle"/>
        <w:ind w:firstLine="851"/>
        <w:jc w:val="center"/>
        <w:outlineLvl w:val="1"/>
        <w:rPr>
          <w:rFonts w:ascii="Times New Roman" w:hAnsi="Times New Roman" w:cs="Times New Roman"/>
          <w:sz w:val="28"/>
          <w:szCs w:val="28"/>
        </w:rPr>
      </w:pPr>
      <w:r w:rsidRPr="0034373A">
        <w:rPr>
          <w:rFonts w:ascii="Times New Roman" w:hAnsi="Times New Roman" w:cs="Times New Roman"/>
          <w:sz w:val="28"/>
          <w:szCs w:val="28"/>
        </w:rPr>
        <w:lastRenderedPageBreak/>
        <w:t>III. Осуществление контрольных мероприятий и контрольных</w:t>
      </w:r>
    </w:p>
    <w:p w:rsidR="005E77EA" w:rsidRPr="0034373A" w:rsidRDefault="005E77EA" w:rsidP="00860751">
      <w:pPr>
        <w:pStyle w:val="ConsPlusTitle"/>
        <w:ind w:firstLine="851"/>
        <w:jc w:val="center"/>
        <w:rPr>
          <w:rFonts w:ascii="Times New Roman" w:hAnsi="Times New Roman" w:cs="Times New Roman"/>
          <w:sz w:val="28"/>
          <w:szCs w:val="28"/>
        </w:rPr>
      </w:pPr>
      <w:r w:rsidRPr="0034373A">
        <w:rPr>
          <w:rFonts w:ascii="Times New Roman" w:hAnsi="Times New Roman" w:cs="Times New Roman"/>
          <w:sz w:val="28"/>
          <w:szCs w:val="28"/>
        </w:rPr>
        <w:t>действий</w:t>
      </w:r>
    </w:p>
    <w:p w:rsidR="005E77EA" w:rsidRPr="0034373A" w:rsidRDefault="005E77EA" w:rsidP="00860751">
      <w:pPr>
        <w:pStyle w:val="ConsPlusNormal"/>
        <w:ind w:firstLine="851"/>
        <w:jc w:val="both"/>
        <w:rPr>
          <w:rFonts w:ascii="Times New Roman" w:hAnsi="Times New Roman" w:cs="Times New Roman"/>
          <w:sz w:val="28"/>
          <w:szCs w:val="28"/>
        </w:rPr>
      </w:pPr>
    </w:p>
    <w:p w:rsidR="005E77EA" w:rsidRPr="0034373A" w:rsidRDefault="005E77EA" w:rsidP="00860751">
      <w:pPr>
        <w:pStyle w:val="ConsPlusNormal"/>
        <w:ind w:firstLine="851"/>
        <w:jc w:val="both"/>
        <w:rPr>
          <w:rFonts w:ascii="Times New Roman" w:hAnsi="Times New Roman" w:cs="Times New Roman"/>
          <w:sz w:val="28"/>
          <w:szCs w:val="28"/>
        </w:rPr>
      </w:pPr>
      <w:r w:rsidRPr="0034373A">
        <w:rPr>
          <w:rFonts w:ascii="Times New Roman" w:hAnsi="Times New Roman" w:cs="Times New Roman"/>
          <w:sz w:val="28"/>
          <w:szCs w:val="28"/>
        </w:rPr>
        <w:t>3.1. В рамках осуществления Муниципального контроля при взаимодействии с контролируемым лицом проводятся следующие контрольные мероприятия:</w:t>
      </w:r>
    </w:p>
    <w:p w:rsidR="005E77EA" w:rsidRPr="0034373A" w:rsidRDefault="005E77EA" w:rsidP="00860751">
      <w:pPr>
        <w:pStyle w:val="ConsPlusNormal"/>
        <w:ind w:firstLine="851"/>
        <w:jc w:val="both"/>
        <w:rPr>
          <w:rFonts w:ascii="Times New Roman" w:hAnsi="Times New Roman" w:cs="Times New Roman"/>
          <w:sz w:val="28"/>
          <w:szCs w:val="28"/>
        </w:rPr>
      </w:pPr>
      <w:r w:rsidRPr="0034373A">
        <w:rPr>
          <w:rFonts w:ascii="Times New Roman" w:hAnsi="Times New Roman" w:cs="Times New Roman"/>
          <w:sz w:val="28"/>
          <w:szCs w:val="28"/>
        </w:rPr>
        <w:t>инспекционный визит,</w:t>
      </w:r>
    </w:p>
    <w:p w:rsidR="005E77EA" w:rsidRPr="0034373A" w:rsidRDefault="005E77EA" w:rsidP="00860751">
      <w:pPr>
        <w:pStyle w:val="ConsPlusNormal"/>
        <w:ind w:firstLine="851"/>
        <w:jc w:val="both"/>
        <w:rPr>
          <w:rFonts w:ascii="Times New Roman" w:hAnsi="Times New Roman" w:cs="Times New Roman"/>
          <w:sz w:val="28"/>
          <w:szCs w:val="28"/>
        </w:rPr>
      </w:pPr>
      <w:r w:rsidRPr="0034373A">
        <w:rPr>
          <w:rFonts w:ascii="Times New Roman" w:hAnsi="Times New Roman" w:cs="Times New Roman"/>
          <w:sz w:val="28"/>
          <w:szCs w:val="28"/>
        </w:rPr>
        <w:t>документарная проверка,</w:t>
      </w:r>
    </w:p>
    <w:p w:rsidR="005E77EA" w:rsidRPr="0034373A" w:rsidRDefault="005E77EA" w:rsidP="00860751">
      <w:pPr>
        <w:pStyle w:val="ConsPlusNormal"/>
        <w:ind w:firstLine="851"/>
        <w:jc w:val="both"/>
        <w:rPr>
          <w:rFonts w:ascii="Times New Roman" w:hAnsi="Times New Roman" w:cs="Times New Roman"/>
          <w:sz w:val="28"/>
          <w:szCs w:val="28"/>
        </w:rPr>
      </w:pPr>
      <w:r w:rsidRPr="0034373A">
        <w:rPr>
          <w:rFonts w:ascii="Times New Roman" w:hAnsi="Times New Roman" w:cs="Times New Roman"/>
          <w:sz w:val="28"/>
          <w:szCs w:val="28"/>
        </w:rPr>
        <w:t>выездная проверка,</w:t>
      </w:r>
    </w:p>
    <w:p w:rsidR="005E77EA" w:rsidRPr="0034373A" w:rsidRDefault="005E77EA" w:rsidP="00860751">
      <w:pPr>
        <w:pStyle w:val="ConsPlusNormal"/>
        <w:ind w:firstLine="851"/>
        <w:jc w:val="both"/>
        <w:rPr>
          <w:rFonts w:ascii="Times New Roman" w:hAnsi="Times New Roman" w:cs="Times New Roman"/>
          <w:sz w:val="28"/>
          <w:szCs w:val="28"/>
        </w:rPr>
      </w:pPr>
      <w:r w:rsidRPr="0034373A">
        <w:rPr>
          <w:rFonts w:ascii="Times New Roman" w:hAnsi="Times New Roman" w:cs="Times New Roman"/>
          <w:sz w:val="28"/>
          <w:szCs w:val="28"/>
        </w:rPr>
        <w:t>рейдовый осмотр.</w:t>
      </w:r>
    </w:p>
    <w:p w:rsidR="005E77EA" w:rsidRPr="0034373A" w:rsidRDefault="005E77EA" w:rsidP="00860751">
      <w:pPr>
        <w:pStyle w:val="ConsPlusNormal"/>
        <w:ind w:firstLine="851"/>
        <w:jc w:val="both"/>
        <w:rPr>
          <w:rFonts w:ascii="Times New Roman" w:hAnsi="Times New Roman" w:cs="Times New Roman"/>
          <w:sz w:val="28"/>
          <w:szCs w:val="28"/>
        </w:rPr>
      </w:pPr>
      <w:r w:rsidRPr="0034373A">
        <w:rPr>
          <w:rFonts w:ascii="Times New Roman" w:hAnsi="Times New Roman" w:cs="Times New Roman"/>
          <w:sz w:val="28"/>
          <w:szCs w:val="28"/>
        </w:rPr>
        <w:t>3.2. Без взаимодействия с контролируемым лицом проводятся следующие контрольные мероприятия (далее - контрольные мероприятия без взаимодействия):</w:t>
      </w:r>
    </w:p>
    <w:p w:rsidR="005E77EA" w:rsidRPr="0034373A" w:rsidRDefault="005E77EA" w:rsidP="00860751">
      <w:pPr>
        <w:pStyle w:val="ConsPlusNormal"/>
        <w:ind w:firstLine="851"/>
        <w:jc w:val="both"/>
        <w:rPr>
          <w:rFonts w:ascii="Times New Roman" w:hAnsi="Times New Roman" w:cs="Times New Roman"/>
          <w:sz w:val="28"/>
          <w:szCs w:val="28"/>
        </w:rPr>
      </w:pPr>
      <w:r w:rsidRPr="0034373A">
        <w:rPr>
          <w:rFonts w:ascii="Times New Roman" w:hAnsi="Times New Roman" w:cs="Times New Roman"/>
          <w:sz w:val="28"/>
          <w:szCs w:val="28"/>
        </w:rPr>
        <w:t>наблюдение за соблюдением обязательных требований (мониторинг безопасности),</w:t>
      </w:r>
    </w:p>
    <w:p w:rsidR="005E77EA" w:rsidRPr="0034373A" w:rsidRDefault="005E77EA" w:rsidP="00860751">
      <w:pPr>
        <w:pStyle w:val="ConsPlusNormal"/>
        <w:ind w:firstLine="851"/>
        <w:jc w:val="both"/>
        <w:rPr>
          <w:rFonts w:ascii="Times New Roman" w:hAnsi="Times New Roman" w:cs="Times New Roman"/>
          <w:sz w:val="28"/>
          <w:szCs w:val="28"/>
        </w:rPr>
      </w:pPr>
      <w:r w:rsidRPr="0034373A">
        <w:rPr>
          <w:rFonts w:ascii="Times New Roman" w:hAnsi="Times New Roman" w:cs="Times New Roman"/>
          <w:sz w:val="28"/>
          <w:szCs w:val="28"/>
        </w:rPr>
        <w:t>выездное обследование.</w:t>
      </w:r>
    </w:p>
    <w:p w:rsidR="005E77EA" w:rsidRDefault="005E77EA" w:rsidP="00860751">
      <w:pPr>
        <w:pStyle w:val="ConsPlusNormal"/>
        <w:ind w:firstLine="851"/>
        <w:jc w:val="both"/>
      </w:pPr>
      <w:r w:rsidRPr="0034373A">
        <w:rPr>
          <w:rFonts w:ascii="Times New Roman" w:hAnsi="Times New Roman" w:cs="Times New Roman"/>
          <w:sz w:val="28"/>
          <w:szCs w:val="28"/>
        </w:rPr>
        <w:t xml:space="preserve">Контрольные мероприятия без взаимодействия проводятся </w:t>
      </w:r>
      <w:r>
        <w:rPr>
          <w:rFonts w:ascii="Times New Roman" w:hAnsi="Times New Roman" w:cs="Times New Roman"/>
          <w:sz w:val="28"/>
          <w:szCs w:val="28"/>
        </w:rPr>
        <w:t>работниками</w:t>
      </w:r>
      <w:r w:rsidRPr="0034373A">
        <w:rPr>
          <w:rFonts w:ascii="Times New Roman" w:hAnsi="Times New Roman" w:cs="Times New Roman"/>
          <w:sz w:val="28"/>
          <w:szCs w:val="28"/>
        </w:rPr>
        <w:t xml:space="preserve"> на основании задани</w:t>
      </w:r>
      <w:r>
        <w:rPr>
          <w:rFonts w:ascii="Times New Roman" w:hAnsi="Times New Roman" w:cs="Times New Roman"/>
          <w:sz w:val="28"/>
          <w:szCs w:val="28"/>
        </w:rPr>
        <w:t>й руководителя Органа контроля.</w:t>
      </w:r>
      <w:r w:rsidRPr="009756B6">
        <w:t xml:space="preserve"> </w:t>
      </w:r>
    </w:p>
    <w:p w:rsidR="005E77EA" w:rsidRPr="0034373A" w:rsidRDefault="005E77EA" w:rsidP="00860751">
      <w:pPr>
        <w:pStyle w:val="ConsPlusNormal"/>
        <w:ind w:firstLine="851"/>
        <w:jc w:val="both"/>
        <w:rPr>
          <w:rFonts w:ascii="Times New Roman" w:hAnsi="Times New Roman" w:cs="Times New Roman"/>
          <w:sz w:val="28"/>
          <w:szCs w:val="28"/>
        </w:rPr>
      </w:pPr>
      <w:r w:rsidRPr="0034373A">
        <w:rPr>
          <w:rFonts w:ascii="Times New Roman" w:hAnsi="Times New Roman" w:cs="Times New Roman"/>
          <w:sz w:val="28"/>
          <w:szCs w:val="28"/>
        </w:rPr>
        <w:t>3.3. Плановые контрольные мероприятия при осуществлении Муниципального контроля не проводятся.</w:t>
      </w:r>
    </w:p>
    <w:p w:rsidR="005E77EA" w:rsidRPr="0034373A" w:rsidRDefault="005E77EA" w:rsidP="00860751">
      <w:pPr>
        <w:pStyle w:val="ConsPlusNormal"/>
        <w:ind w:firstLine="851"/>
        <w:jc w:val="both"/>
        <w:rPr>
          <w:rFonts w:ascii="Times New Roman" w:hAnsi="Times New Roman" w:cs="Times New Roman"/>
          <w:sz w:val="28"/>
          <w:szCs w:val="28"/>
        </w:rPr>
      </w:pPr>
      <w:r w:rsidRPr="0034373A">
        <w:rPr>
          <w:rFonts w:ascii="Times New Roman" w:hAnsi="Times New Roman" w:cs="Times New Roman"/>
          <w:sz w:val="28"/>
          <w:szCs w:val="28"/>
        </w:rPr>
        <w:t xml:space="preserve">3.4. Внеплановые контрольные мероприятия, за исключением внеплановых контрольных мероприятий без взаимодействия, проводятся при наличии оснований, предусмотренных </w:t>
      </w:r>
      <w:hyperlink r:id="rId19">
        <w:r w:rsidRPr="003B0106">
          <w:rPr>
            <w:rFonts w:ascii="Times New Roman" w:hAnsi="Times New Roman" w:cs="Times New Roman"/>
            <w:sz w:val="28"/>
            <w:szCs w:val="28"/>
          </w:rPr>
          <w:t>пунктами 1</w:t>
        </w:r>
      </w:hyperlink>
      <w:r w:rsidRPr="003B0106">
        <w:rPr>
          <w:rFonts w:ascii="Times New Roman" w:hAnsi="Times New Roman" w:cs="Times New Roman"/>
          <w:sz w:val="28"/>
          <w:szCs w:val="28"/>
        </w:rPr>
        <w:t xml:space="preserve">, </w:t>
      </w:r>
      <w:hyperlink r:id="rId20">
        <w:r w:rsidRPr="003B0106">
          <w:rPr>
            <w:rFonts w:ascii="Times New Roman" w:hAnsi="Times New Roman" w:cs="Times New Roman"/>
            <w:sz w:val="28"/>
            <w:szCs w:val="28"/>
          </w:rPr>
          <w:t>3</w:t>
        </w:r>
      </w:hyperlink>
      <w:r w:rsidRPr="003B0106">
        <w:rPr>
          <w:rFonts w:ascii="Times New Roman" w:hAnsi="Times New Roman" w:cs="Times New Roman"/>
          <w:sz w:val="28"/>
          <w:szCs w:val="28"/>
        </w:rPr>
        <w:t xml:space="preserve">, </w:t>
      </w:r>
      <w:hyperlink r:id="rId21">
        <w:r w:rsidRPr="003B0106">
          <w:rPr>
            <w:rFonts w:ascii="Times New Roman" w:hAnsi="Times New Roman" w:cs="Times New Roman"/>
            <w:sz w:val="28"/>
            <w:szCs w:val="28"/>
          </w:rPr>
          <w:t>4</w:t>
        </w:r>
      </w:hyperlink>
      <w:r w:rsidRPr="003B0106">
        <w:rPr>
          <w:rFonts w:ascii="Times New Roman" w:hAnsi="Times New Roman" w:cs="Times New Roman"/>
          <w:sz w:val="28"/>
          <w:szCs w:val="28"/>
        </w:rPr>
        <w:t xml:space="preserve">, </w:t>
      </w:r>
      <w:hyperlink r:id="rId22">
        <w:r w:rsidRPr="003B0106">
          <w:rPr>
            <w:rFonts w:ascii="Times New Roman" w:hAnsi="Times New Roman" w:cs="Times New Roman"/>
            <w:sz w:val="28"/>
            <w:szCs w:val="28"/>
          </w:rPr>
          <w:t>5 части 1 статьи 57</w:t>
        </w:r>
      </w:hyperlink>
      <w:r w:rsidRPr="003B0106">
        <w:rPr>
          <w:rFonts w:ascii="Times New Roman" w:hAnsi="Times New Roman" w:cs="Times New Roman"/>
          <w:sz w:val="28"/>
          <w:szCs w:val="28"/>
        </w:rPr>
        <w:t xml:space="preserve"> </w:t>
      </w:r>
      <w:r w:rsidRPr="0034373A">
        <w:rPr>
          <w:rFonts w:ascii="Times New Roman" w:hAnsi="Times New Roman" w:cs="Times New Roman"/>
          <w:sz w:val="28"/>
          <w:szCs w:val="28"/>
        </w:rPr>
        <w:t>Федерального закона о контроле, после согласования с органами прокуратуры.</w:t>
      </w:r>
    </w:p>
    <w:p w:rsidR="005E77EA" w:rsidRPr="0034373A" w:rsidRDefault="005E77EA" w:rsidP="00860751">
      <w:pPr>
        <w:pStyle w:val="ConsPlusNormal"/>
        <w:ind w:firstLine="851"/>
        <w:jc w:val="both"/>
        <w:rPr>
          <w:rFonts w:ascii="Times New Roman" w:hAnsi="Times New Roman" w:cs="Times New Roman"/>
          <w:sz w:val="28"/>
          <w:szCs w:val="28"/>
        </w:rPr>
      </w:pPr>
      <w:r w:rsidRPr="0034373A">
        <w:rPr>
          <w:rFonts w:ascii="Times New Roman" w:hAnsi="Times New Roman" w:cs="Times New Roman"/>
          <w:sz w:val="28"/>
          <w:szCs w:val="28"/>
        </w:rPr>
        <w:t xml:space="preserve">3.5. Внеплановые контрольные мероприятия, предусматривающие взаимодействие с контролируемым лицом, по основанию, предусмотренному </w:t>
      </w:r>
      <w:hyperlink r:id="rId23">
        <w:r w:rsidRPr="003B0106">
          <w:rPr>
            <w:rFonts w:ascii="Times New Roman" w:hAnsi="Times New Roman" w:cs="Times New Roman"/>
            <w:sz w:val="28"/>
            <w:szCs w:val="28"/>
          </w:rPr>
          <w:t>пунктом 1 части 1 статьи 57</w:t>
        </w:r>
      </w:hyperlink>
      <w:r w:rsidRPr="0034373A">
        <w:rPr>
          <w:rFonts w:ascii="Times New Roman" w:hAnsi="Times New Roman" w:cs="Times New Roman"/>
          <w:sz w:val="28"/>
          <w:szCs w:val="28"/>
        </w:rPr>
        <w:t xml:space="preserve"> Федерального закона о контроле, проводятся в виде инспекционного визита, рейдового осмотра, документарной проверки.</w:t>
      </w:r>
    </w:p>
    <w:p w:rsidR="005E77EA" w:rsidRPr="0034373A" w:rsidRDefault="005E77EA" w:rsidP="00860751">
      <w:pPr>
        <w:pStyle w:val="ConsPlusNormal"/>
        <w:ind w:firstLine="851"/>
        <w:jc w:val="both"/>
        <w:rPr>
          <w:rFonts w:ascii="Times New Roman" w:hAnsi="Times New Roman" w:cs="Times New Roman"/>
          <w:sz w:val="28"/>
          <w:szCs w:val="28"/>
        </w:rPr>
      </w:pPr>
      <w:r w:rsidRPr="0034373A">
        <w:rPr>
          <w:rFonts w:ascii="Times New Roman" w:hAnsi="Times New Roman" w:cs="Times New Roman"/>
          <w:sz w:val="28"/>
          <w:szCs w:val="28"/>
        </w:rPr>
        <w:t xml:space="preserve">3.6. Вид внеплановых контрольных мероприятий, предусматривающих взаимодействие с контролируемым лицом, по основаниям, </w:t>
      </w:r>
      <w:r w:rsidRPr="003B0106">
        <w:rPr>
          <w:rFonts w:ascii="Times New Roman" w:hAnsi="Times New Roman" w:cs="Times New Roman"/>
          <w:sz w:val="28"/>
          <w:szCs w:val="28"/>
        </w:rPr>
        <w:t xml:space="preserve">предусмотренным </w:t>
      </w:r>
      <w:hyperlink r:id="rId24">
        <w:r w:rsidRPr="003B0106">
          <w:rPr>
            <w:rFonts w:ascii="Times New Roman" w:hAnsi="Times New Roman" w:cs="Times New Roman"/>
            <w:sz w:val="28"/>
            <w:szCs w:val="28"/>
          </w:rPr>
          <w:t>пунктами 3</w:t>
        </w:r>
      </w:hyperlink>
      <w:r w:rsidRPr="003B0106">
        <w:rPr>
          <w:rFonts w:ascii="Times New Roman" w:hAnsi="Times New Roman" w:cs="Times New Roman"/>
          <w:sz w:val="28"/>
          <w:szCs w:val="28"/>
        </w:rPr>
        <w:t xml:space="preserve">, </w:t>
      </w:r>
      <w:hyperlink r:id="rId25">
        <w:r w:rsidRPr="003B0106">
          <w:rPr>
            <w:rFonts w:ascii="Times New Roman" w:hAnsi="Times New Roman" w:cs="Times New Roman"/>
            <w:sz w:val="28"/>
            <w:szCs w:val="28"/>
          </w:rPr>
          <w:t>4 части 1 статьи 57</w:t>
        </w:r>
      </w:hyperlink>
      <w:r w:rsidRPr="0034373A">
        <w:rPr>
          <w:rFonts w:ascii="Times New Roman" w:hAnsi="Times New Roman" w:cs="Times New Roman"/>
          <w:sz w:val="28"/>
          <w:szCs w:val="28"/>
        </w:rPr>
        <w:t xml:space="preserve"> Федерального закона о контроле, определяется поручением Президента Российской Федерации, поручением Правительства Российской Федерации, требованием прокурора. В случае если вид внепланового контрольного мероприятия такими поручениями и требованием не определен, контрольное мероприятие проводится в виде выездной проверки.</w:t>
      </w:r>
    </w:p>
    <w:p w:rsidR="005E77EA" w:rsidRPr="0034373A" w:rsidRDefault="005E77EA" w:rsidP="00860751">
      <w:pPr>
        <w:pStyle w:val="ConsPlusNormal"/>
        <w:ind w:firstLine="851"/>
        <w:jc w:val="both"/>
        <w:rPr>
          <w:rFonts w:ascii="Times New Roman" w:hAnsi="Times New Roman" w:cs="Times New Roman"/>
          <w:sz w:val="28"/>
          <w:szCs w:val="28"/>
        </w:rPr>
      </w:pPr>
      <w:r w:rsidRPr="0034373A">
        <w:rPr>
          <w:rFonts w:ascii="Times New Roman" w:hAnsi="Times New Roman" w:cs="Times New Roman"/>
          <w:sz w:val="28"/>
          <w:szCs w:val="28"/>
        </w:rPr>
        <w:t xml:space="preserve">3.7. Внеплановые контрольные мероприятия, предусматривающие взаимодействие с контролируемым лицом, по основанию, предусмотренному </w:t>
      </w:r>
      <w:hyperlink r:id="rId26">
        <w:r w:rsidRPr="003B0106">
          <w:rPr>
            <w:rFonts w:ascii="Times New Roman" w:hAnsi="Times New Roman" w:cs="Times New Roman"/>
            <w:sz w:val="28"/>
            <w:szCs w:val="28"/>
          </w:rPr>
          <w:t>пунктом 5 части 1 статьи 57</w:t>
        </w:r>
      </w:hyperlink>
      <w:r w:rsidRPr="003B0106">
        <w:rPr>
          <w:rFonts w:ascii="Times New Roman" w:hAnsi="Times New Roman" w:cs="Times New Roman"/>
          <w:sz w:val="28"/>
          <w:szCs w:val="28"/>
        </w:rPr>
        <w:t xml:space="preserve"> </w:t>
      </w:r>
      <w:r w:rsidRPr="0034373A">
        <w:rPr>
          <w:rFonts w:ascii="Times New Roman" w:hAnsi="Times New Roman" w:cs="Times New Roman"/>
          <w:sz w:val="28"/>
          <w:szCs w:val="28"/>
        </w:rPr>
        <w:t>Федерального закона о контроле, проводятся в виде инспекционного визита, рейдового осмотра, документарной проверки, выездной проверки.</w:t>
      </w:r>
    </w:p>
    <w:p w:rsidR="005E77EA" w:rsidRPr="0034373A" w:rsidRDefault="005E77EA" w:rsidP="00860751">
      <w:pPr>
        <w:pStyle w:val="ConsPlusNormal"/>
        <w:ind w:firstLine="851"/>
        <w:jc w:val="both"/>
        <w:rPr>
          <w:rFonts w:ascii="Times New Roman" w:hAnsi="Times New Roman" w:cs="Times New Roman"/>
          <w:sz w:val="28"/>
          <w:szCs w:val="28"/>
        </w:rPr>
      </w:pPr>
      <w:r w:rsidRPr="0034373A">
        <w:rPr>
          <w:rFonts w:ascii="Times New Roman" w:hAnsi="Times New Roman" w:cs="Times New Roman"/>
          <w:sz w:val="28"/>
          <w:szCs w:val="28"/>
        </w:rPr>
        <w:t xml:space="preserve">3.8. Контрольные мероприятия осуществляются в порядке, предусмотренном Федеральным </w:t>
      </w:r>
      <w:hyperlink r:id="rId27">
        <w:r w:rsidRPr="003B0106">
          <w:rPr>
            <w:rFonts w:ascii="Times New Roman" w:hAnsi="Times New Roman" w:cs="Times New Roman"/>
            <w:sz w:val="28"/>
            <w:szCs w:val="28"/>
          </w:rPr>
          <w:t>законом</w:t>
        </w:r>
      </w:hyperlink>
      <w:r w:rsidRPr="003B0106">
        <w:rPr>
          <w:rFonts w:ascii="Times New Roman" w:hAnsi="Times New Roman" w:cs="Times New Roman"/>
          <w:sz w:val="28"/>
          <w:szCs w:val="28"/>
        </w:rPr>
        <w:t xml:space="preserve"> </w:t>
      </w:r>
      <w:r w:rsidRPr="0034373A">
        <w:rPr>
          <w:rFonts w:ascii="Times New Roman" w:hAnsi="Times New Roman" w:cs="Times New Roman"/>
          <w:sz w:val="28"/>
          <w:szCs w:val="28"/>
        </w:rPr>
        <w:t>о контроле и настоящим Положением.</w:t>
      </w:r>
    </w:p>
    <w:p w:rsidR="005E77EA" w:rsidRPr="0034373A" w:rsidRDefault="005E77EA" w:rsidP="00860751">
      <w:pPr>
        <w:pStyle w:val="ConsPlusNormal"/>
        <w:ind w:firstLine="851"/>
        <w:jc w:val="both"/>
        <w:rPr>
          <w:rFonts w:ascii="Times New Roman" w:hAnsi="Times New Roman" w:cs="Times New Roman"/>
          <w:sz w:val="28"/>
          <w:szCs w:val="28"/>
        </w:rPr>
      </w:pPr>
      <w:r w:rsidRPr="0034373A">
        <w:rPr>
          <w:rFonts w:ascii="Times New Roman" w:hAnsi="Times New Roman" w:cs="Times New Roman"/>
          <w:sz w:val="28"/>
          <w:szCs w:val="28"/>
        </w:rPr>
        <w:lastRenderedPageBreak/>
        <w:t>3.9. В ходе инспекционного визита могут совершаться следующие контрольные действия:</w:t>
      </w:r>
    </w:p>
    <w:p w:rsidR="005E77EA" w:rsidRPr="0034373A" w:rsidRDefault="005E77EA" w:rsidP="00860751">
      <w:pPr>
        <w:pStyle w:val="ConsPlusNormal"/>
        <w:ind w:firstLine="851"/>
        <w:jc w:val="both"/>
        <w:rPr>
          <w:rFonts w:ascii="Times New Roman" w:hAnsi="Times New Roman" w:cs="Times New Roman"/>
          <w:sz w:val="28"/>
          <w:szCs w:val="28"/>
        </w:rPr>
      </w:pPr>
      <w:r w:rsidRPr="0034373A">
        <w:rPr>
          <w:rFonts w:ascii="Times New Roman" w:hAnsi="Times New Roman" w:cs="Times New Roman"/>
          <w:sz w:val="28"/>
          <w:szCs w:val="28"/>
        </w:rPr>
        <w:t>осмотр,</w:t>
      </w:r>
    </w:p>
    <w:p w:rsidR="005E77EA" w:rsidRPr="0034373A" w:rsidRDefault="005E77EA" w:rsidP="00860751">
      <w:pPr>
        <w:pStyle w:val="ConsPlusNormal"/>
        <w:ind w:firstLine="851"/>
        <w:jc w:val="both"/>
        <w:rPr>
          <w:rFonts w:ascii="Times New Roman" w:hAnsi="Times New Roman" w:cs="Times New Roman"/>
          <w:sz w:val="28"/>
          <w:szCs w:val="28"/>
        </w:rPr>
      </w:pPr>
      <w:r w:rsidRPr="0034373A">
        <w:rPr>
          <w:rFonts w:ascii="Times New Roman" w:hAnsi="Times New Roman" w:cs="Times New Roman"/>
          <w:sz w:val="28"/>
          <w:szCs w:val="28"/>
        </w:rPr>
        <w:t>опрос,</w:t>
      </w:r>
    </w:p>
    <w:p w:rsidR="005E77EA" w:rsidRPr="0034373A" w:rsidRDefault="005E77EA" w:rsidP="00860751">
      <w:pPr>
        <w:pStyle w:val="ConsPlusNormal"/>
        <w:ind w:firstLine="851"/>
        <w:jc w:val="both"/>
        <w:rPr>
          <w:rFonts w:ascii="Times New Roman" w:hAnsi="Times New Roman" w:cs="Times New Roman"/>
          <w:sz w:val="28"/>
          <w:szCs w:val="28"/>
        </w:rPr>
      </w:pPr>
      <w:r w:rsidRPr="0034373A">
        <w:rPr>
          <w:rFonts w:ascii="Times New Roman" w:hAnsi="Times New Roman" w:cs="Times New Roman"/>
          <w:sz w:val="28"/>
          <w:szCs w:val="28"/>
        </w:rPr>
        <w:t>получение письменных объяснений,</w:t>
      </w:r>
    </w:p>
    <w:p w:rsidR="005E77EA" w:rsidRPr="0034373A" w:rsidRDefault="005E77EA" w:rsidP="00860751">
      <w:pPr>
        <w:pStyle w:val="ConsPlusNormal"/>
        <w:ind w:firstLine="851"/>
        <w:jc w:val="both"/>
        <w:rPr>
          <w:rFonts w:ascii="Times New Roman" w:hAnsi="Times New Roman" w:cs="Times New Roman"/>
          <w:sz w:val="28"/>
          <w:szCs w:val="28"/>
        </w:rPr>
      </w:pPr>
      <w:r w:rsidRPr="0034373A">
        <w:rPr>
          <w:rFonts w:ascii="Times New Roman" w:hAnsi="Times New Roman" w:cs="Times New Roman"/>
          <w:sz w:val="28"/>
          <w:szCs w:val="28"/>
        </w:rPr>
        <w:t>инструментальное обследование,</w:t>
      </w:r>
    </w:p>
    <w:p w:rsidR="005E77EA" w:rsidRPr="0034373A" w:rsidRDefault="005E77EA" w:rsidP="00860751">
      <w:pPr>
        <w:pStyle w:val="ConsPlusNormal"/>
        <w:ind w:firstLine="851"/>
        <w:jc w:val="both"/>
        <w:rPr>
          <w:rFonts w:ascii="Times New Roman" w:hAnsi="Times New Roman" w:cs="Times New Roman"/>
          <w:sz w:val="28"/>
          <w:szCs w:val="28"/>
        </w:rPr>
      </w:pPr>
      <w:r w:rsidRPr="0034373A">
        <w:rPr>
          <w:rFonts w:ascii="Times New Roman" w:hAnsi="Times New Roman" w:cs="Times New Roman"/>
          <w:sz w:val="28"/>
          <w:szCs w:val="28"/>
        </w:rPr>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Муниципального контроля.</w:t>
      </w:r>
    </w:p>
    <w:p w:rsidR="005E77EA" w:rsidRPr="0034373A" w:rsidRDefault="005E77EA" w:rsidP="00860751">
      <w:pPr>
        <w:pStyle w:val="ConsPlusNormal"/>
        <w:ind w:firstLine="851"/>
        <w:jc w:val="both"/>
        <w:rPr>
          <w:rFonts w:ascii="Times New Roman" w:hAnsi="Times New Roman" w:cs="Times New Roman"/>
          <w:sz w:val="28"/>
          <w:szCs w:val="28"/>
        </w:rPr>
      </w:pPr>
      <w:r w:rsidRPr="0034373A">
        <w:rPr>
          <w:rFonts w:ascii="Times New Roman" w:hAnsi="Times New Roman" w:cs="Times New Roman"/>
          <w:sz w:val="28"/>
          <w:szCs w:val="28"/>
        </w:rPr>
        <w:t>3.10.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5E77EA" w:rsidRPr="0034373A" w:rsidRDefault="005E77EA" w:rsidP="00860751">
      <w:pPr>
        <w:pStyle w:val="ConsPlusNormal"/>
        <w:ind w:firstLine="851"/>
        <w:jc w:val="both"/>
        <w:rPr>
          <w:rFonts w:ascii="Times New Roman" w:hAnsi="Times New Roman" w:cs="Times New Roman"/>
          <w:sz w:val="28"/>
          <w:szCs w:val="28"/>
        </w:rPr>
      </w:pPr>
      <w:r w:rsidRPr="0034373A">
        <w:rPr>
          <w:rFonts w:ascii="Times New Roman" w:hAnsi="Times New Roman" w:cs="Times New Roman"/>
          <w:sz w:val="28"/>
          <w:szCs w:val="28"/>
        </w:rPr>
        <w:t>3.11. В ходе документарной проверки могут совершаться следующие контрольные действия:</w:t>
      </w:r>
    </w:p>
    <w:p w:rsidR="005E77EA" w:rsidRPr="0034373A" w:rsidRDefault="005E77EA" w:rsidP="00860751">
      <w:pPr>
        <w:pStyle w:val="ConsPlusNormal"/>
        <w:ind w:firstLine="851"/>
        <w:jc w:val="both"/>
        <w:rPr>
          <w:rFonts w:ascii="Times New Roman" w:hAnsi="Times New Roman" w:cs="Times New Roman"/>
          <w:sz w:val="28"/>
          <w:szCs w:val="28"/>
        </w:rPr>
      </w:pPr>
      <w:r w:rsidRPr="0034373A">
        <w:rPr>
          <w:rFonts w:ascii="Times New Roman" w:hAnsi="Times New Roman" w:cs="Times New Roman"/>
          <w:sz w:val="28"/>
          <w:szCs w:val="28"/>
        </w:rPr>
        <w:t>получение письменных объяснений,</w:t>
      </w:r>
    </w:p>
    <w:p w:rsidR="005E77EA" w:rsidRDefault="005E77EA" w:rsidP="00860751">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истребование документов,</w:t>
      </w:r>
    </w:p>
    <w:p w:rsidR="005E77EA" w:rsidRPr="0034373A" w:rsidRDefault="005E77EA" w:rsidP="00860751">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экспертиза.</w:t>
      </w:r>
    </w:p>
    <w:p w:rsidR="005E77EA" w:rsidRPr="0034373A" w:rsidRDefault="005E77EA" w:rsidP="00860751">
      <w:pPr>
        <w:pStyle w:val="ConsPlusNormal"/>
        <w:ind w:firstLine="851"/>
        <w:jc w:val="both"/>
        <w:rPr>
          <w:rFonts w:ascii="Times New Roman" w:hAnsi="Times New Roman" w:cs="Times New Roman"/>
          <w:sz w:val="28"/>
          <w:szCs w:val="28"/>
        </w:rPr>
      </w:pPr>
      <w:r w:rsidRPr="0034373A">
        <w:rPr>
          <w:rFonts w:ascii="Times New Roman" w:hAnsi="Times New Roman" w:cs="Times New Roman"/>
          <w:sz w:val="28"/>
          <w:szCs w:val="28"/>
        </w:rPr>
        <w:t>3.12. В ходе документарной проверки рассматриваются документы контролируемого лица, имеющиеся в распоряжении Органа контроля,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осуществления Муниципального контроля в отношении контролируемого лица.</w:t>
      </w:r>
    </w:p>
    <w:p w:rsidR="005E77EA" w:rsidRPr="0034373A" w:rsidRDefault="005E77EA" w:rsidP="00860751">
      <w:pPr>
        <w:pStyle w:val="ConsPlusNormal"/>
        <w:ind w:firstLine="851"/>
        <w:jc w:val="both"/>
        <w:rPr>
          <w:rFonts w:ascii="Times New Roman" w:hAnsi="Times New Roman" w:cs="Times New Roman"/>
          <w:sz w:val="28"/>
          <w:szCs w:val="28"/>
        </w:rPr>
      </w:pPr>
      <w:r w:rsidRPr="0034373A">
        <w:rPr>
          <w:rFonts w:ascii="Times New Roman" w:hAnsi="Times New Roman" w:cs="Times New Roman"/>
          <w:sz w:val="28"/>
          <w:szCs w:val="28"/>
        </w:rPr>
        <w:t>Срок проведения документарной проверки не может превышать 10 рабочих дней.</w:t>
      </w:r>
    </w:p>
    <w:p w:rsidR="005E77EA" w:rsidRPr="0034373A" w:rsidRDefault="005E77EA" w:rsidP="00860751">
      <w:pPr>
        <w:pStyle w:val="ConsPlusNormal"/>
        <w:ind w:firstLine="851"/>
        <w:jc w:val="both"/>
        <w:rPr>
          <w:rFonts w:ascii="Times New Roman" w:hAnsi="Times New Roman" w:cs="Times New Roman"/>
          <w:sz w:val="28"/>
          <w:szCs w:val="28"/>
        </w:rPr>
      </w:pPr>
      <w:r w:rsidRPr="0034373A">
        <w:rPr>
          <w:rFonts w:ascii="Times New Roman" w:hAnsi="Times New Roman" w:cs="Times New Roman"/>
          <w:sz w:val="28"/>
          <w:szCs w:val="28"/>
        </w:rPr>
        <w:t>3.13.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Муниципального контроля.</w:t>
      </w:r>
    </w:p>
    <w:p w:rsidR="005E77EA" w:rsidRPr="0034373A" w:rsidRDefault="005E77EA" w:rsidP="00860751">
      <w:pPr>
        <w:pStyle w:val="ConsPlusNormal"/>
        <w:ind w:firstLine="851"/>
        <w:jc w:val="both"/>
        <w:rPr>
          <w:rFonts w:ascii="Times New Roman" w:hAnsi="Times New Roman" w:cs="Times New Roman"/>
          <w:sz w:val="28"/>
          <w:szCs w:val="28"/>
        </w:rPr>
      </w:pPr>
      <w:r w:rsidRPr="0034373A">
        <w:rPr>
          <w:rFonts w:ascii="Times New Roman" w:hAnsi="Times New Roman" w:cs="Times New Roman"/>
          <w:sz w:val="28"/>
          <w:szCs w:val="28"/>
        </w:rPr>
        <w:t>В ходе выездной проверки могут совершаться следующие контрольные действия:</w:t>
      </w:r>
    </w:p>
    <w:p w:rsidR="005E77EA" w:rsidRPr="0034373A" w:rsidRDefault="005E77EA" w:rsidP="00860751">
      <w:pPr>
        <w:pStyle w:val="ConsPlusNormal"/>
        <w:ind w:firstLine="851"/>
        <w:jc w:val="both"/>
        <w:rPr>
          <w:rFonts w:ascii="Times New Roman" w:hAnsi="Times New Roman" w:cs="Times New Roman"/>
          <w:sz w:val="28"/>
          <w:szCs w:val="28"/>
        </w:rPr>
      </w:pPr>
      <w:r w:rsidRPr="0034373A">
        <w:rPr>
          <w:rFonts w:ascii="Times New Roman" w:hAnsi="Times New Roman" w:cs="Times New Roman"/>
          <w:sz w:val="28"/>
          <w:szCs w:val="28"/>
        </w:rPr>
        <w:t>осмотр,</w:t>
      </w:r>
    </w:p>
    <w:p w:rsidR="005E77EA" w:rsidRPr="0034373A" w:rsidRDefault="005E77EA" w:rsidP="00860751">
      <w:pPr>
        <w:pStyle w:val="ConsPlusNormal"/>
        <w:ind w:firstLine="851"/>
        <w:jc w:val="both"/>
        <w:rPr>
          <w:rFonts w:ascii="Times New Roman" w:hAnsi="Times New Roman" w:cs="Times New Roman"/>
          <w:sz w:val="28"/>
          <w:szCs w:val="28"/>
        </w:rPr>
      </w:pPr>
      <w:r w:rsidRPr="0034373A">
        <w:rPr>
          <w:rFonts w:ascii="Times New Roman" w:hAnsi="Times New Roman" w:cs="Times New Roman"/>
          <w:sz w:val="28"/>
          <w:szCs w:val="28"/>
        </w:rPr>
        <w:t>опрос,</w:t>
      </w:r>
    </w:p>
    <w:p w:rsidR="005E77EA" w:rsidRPr="0034373A" w:rsidRDefault="005E77EA" w:rsidP="00860751">
      <w:pPr>
        <w:pStyle w:val="ConsPlusNormal"/>
        <w:ind w:firstLine="851"/>
        <w:jc w:val="both"/>
        <w:rPr>
          <w:rFonts w:ascii="Times New Roman" w:hAnsi="Times New Roman" w:cs="Times New Roman"/>
          <w:sz w:val="28"/>
          <w:szCs w:val="28"/>
        </w:rPr>
      </w:pPr>
      <w:r w:rsidRPr="0034373A">
        <w:rPr>
          <w:rFonts w:ascii="Times New Roman" w:hAnsi="Times New Roman" w:cs="Times New Roman"/>
          <w:sz w:val="28"/>
          <w:szCs w:val="28"/>
        </w:rPr>
        <w:t>получение письменных объяснений,</w:t>
      </w:r>
    </w:p>
    <w:p w:rsidR="005E77EA" w:rsidRPr="0034373A" w:rsidRDefault="005E77EA" w:rsidP="00860751">
      <w:pPr>
        <w:pStyle w:val="ConsPlusNormal"/>
        <w:ind w:firstLine="851"/>
        <w:jc w:val="both"/>
        <w:rPr>
          <w:rFonts w:ascii="Times New Roman" w:hAnsi="Times New Roman" w:cs="Times New Roman"/>
          <w:sz w:val="28"/>
          <w:szCs w:val="28"/>
        </w:rPr>
      </w:pPr>
      <w:r w:rsidRPr="0034373A">
        <w:rPr>
          <w:rFonts w:ascii="Times New Roman" w:hAnsi="Times New Roman" w:cs="Times New Roman"/>
          <w:sz w:val="28"/>
          <w:szCs w:val="28"/>
        </w:rPr>
        <w:t>истребование документов,</w:t>
      </w:r>
    </w:p>
    <w:p w:rsidR="005E77EA" w:rsidRPr="0034373A" w:rsidRDefault="005E77EA" w:rsidP="00860751">
      <w:pPr>
        <w:pStyle w:val="ConsPlusNormal"/>
        <w:ind w:firstLine="851"/>
        <w:jc w:val="both"/>
        <w:rPr>
          <w:rFonts w:ascii="Times New Roman" w:hAnsi="Times New Roman" w:cs="Times New Roman"/>
          <w:sz w:val="28"/>
          <w:szCs w:val="28"/>
        </w:rPr>
      </w:pPr>
      <w:r w:rsidRPr="0034373A">
        <w:rPr>
          <w:rFonts w:ascii="Times New Roman" w:hAnsi="Times New Roman" w:cs="Times New Roman"/>
          <w:sz w:val="28"/>
          <w:szCs w:val="28"/>
        </w:rPr>
        <w:t>инструментальное обследование,</w:t>
      </w:r>
    </w:p>
    <w:p w:rsidR="005E77EA" w:rsidRPr="0034373A" w:rsidRDefault="005E77EA" w:rsidP="00860751">
      <w:pPr>
        <w:pStyle w:val="ConsPlusNormal"/>
        <w:ind w:firstLine="851"/>
        <w:jc w:val="both"/>
        <w:rPr>
          <w:rFonts w:ascii="Times New Roman" w:hAnsi="Times New Roman" w:cs="Times New Roman"/>
          <w:sz w:val="28"/>
          <w:szCs w:val="28"/>
        </w:rPr>
      </w:pPr>
      <w:r w:rsidRPr="0034373A">
        <w:rPr>
          <w:rFonts w:ascii="Times New Roman" w:hAnsi="Times New Roman" w:cs="Times New Roman"/>
          <w:sz w:val="28"/>
          <w:szCs w:val="28"/>
        </w:rPr>
        <w:t>экспертиза.</w:t>
      </w:r>
    </w:p>
    <w:p w:rsidR="005E77EA" w:rsidRPr="0034373A" w:rsidRDefault="005E77EA" w:rsidP="00860751">
      <w:pPr>
        <w:pStyle w:val="ConsPlusNormal"/>
        <w:ind w:firstLine="851"/>
        <w:jc w:val="both"/>
        <w:rPr>
          <w:rFonts w:ascii="Times New Roman" w:hAnsi="Times New Roman" w:cs="Times New Roman"/>
          <w:sz w:val="28"/>
          <w:szCs w:val="28"/>
        </w:rPr>
      </w:pPr>
      <w:r w:rsidRPr="0034373A">
        <w:rPr>
          <w:rFonts w:ascii="Times New Roman" w:hAnsi="Times New Roman" w:cs="Times New Roman"/>
          <w:sz w:val="28"/>
          <w:szCs w:val="28"/>
        </w:rPr>
        <w:t xml:space="preserve">3.14.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34373A">
        <w:rPr>
          <w:rFonts w:ascii="Times New Roman" w:hAnsi="Times New Roman" w:cs="Times New Roman"/>
          <w:sz w:val="28"/>
          <w:szCs w:val="28"/>
        </w:rPr>
        <w:t>микропредприятия</w:t>
      </w:r>
      <w:proofErr w:type="spellEnd"/>
      <w:r w:rsidRPr="0034373A">
        <w:rPr>
          <w:rFonts w:ascii="Times New Roman" w:hAnsi="Times New Roman" w:cs="Times New Roman"/>
          <w:sz w:val="28"/>
          <w:szCs w:val="28"/>
        </w:rPr>
        <w:t>.</w:t>
      </w:r>
    </w:p>
    <w:p w:rsidR="005E77EA" w:rsidRPr="0034373A" w:rsidRDefault="005E77EA" w:rsidP="00860751">
      <w:pPr>
        <w:pStyle w:val="ConsPlusNormal"/>
        <w:ind w:firstLine="851"/>
        <w:jc w:val="both"/>
        <w:rPr>
          <w:rFonts w:ascii="Times New Roman" w:hAnsi="Times New Roman" w:cs="Times New Roman"/>
          <w:sz w:val="28"/>
          <w:szCs w:val="28"/>
        </w:rPr>
      </w:pPr>
      <w:r w:rsidRPr="0034373A">
        <w:rPr>
          <w:rFonts w:ascii="Times New Roman" w:hAnsi="Times New Roman" w:cs="Times New Roman"/>
          <w:sz w:val="28"/>
          <w:szCs w:val="28"/>
        </w:rPr>
        <w:t xml:space="preserve">3.15. Рейдовый осмотр проводится в отношении любого числа </w:t>
      </w:r>
      <w:r w:rsidRPr="0034373A">
        <w:rPr>
          <w:rFonts w:ascii="Times New Roman" w:hAnsi="Times New Roman" w:cs="Times New Roman"/>
          <w:sz w:val="28"/>
          <w:szCs w:val="28"/>
        </w:rPr>
        <w:lastRenderedPageBreak/>
        <w:t>контролируемых лиц, осуществляющих владение, пользование или управление производственным объектом.</w:t>
      </w:r>
    </w:p>
    <w:p w:rsidR="005E77EA" w:rsidRPr="0034373A" w:rsidRDefault="005E77EA" w:rsidP="00860751">
      <w:pPr>
        <w:pStyle w:val="ConsPlusNormal"/>
        <w:ind w:firstLine="851"/>
        <w:jc w:val="both"/>
        <w:rPr>
          <w:rFonts w:ascii="Times New Roman" w:hAnsi="Times New Roman" w:cs="Times New Roman"/>
          <w:sz w:val="28"/>
          <w:szCs w:val="28"/>
        </w:rPr>
      </w:pPr>
      <w:r w:rsidRPr="0034373A">
        <w:rPr>
          <w:rFonts w:ascii="Times New Roman" w:hAnsi="Times New Roman" w:cs="Times New Roman"/>
          <w:sz w:val="28"/>
          <w:szCs w:val="28"/>
        </w:rPr>
        <w:t>В ходе рейдового осмотра могут совершаться следующие контрольные действия:</w:t>
      </w:r>
    </w:p>
    <w:p w:rsidR="005E77EA" w:rsidRPr="0034373A" w:rsidRDefault="005E77EA" w:rsidP="00860751">
      <w:pPr>
        <w:pStyle w:val="ConsPlusNormal"/>
        <w:ind w:firstLine="851"/>
        <w:jc w:val="both"/>
        <w:rPr>
          <w:rFonts w:ascii="Times New Roman" w:hAnsi="Times New Roman" w:cs="Times New Roman"/>
          <w:sz w:val="28"/>
          <w:szCs w:val="28"/>
        </w:rPr>
      </w:pPr>
      <w:r w:rsidRPr="0034373A">
        <w:rPr>
          <w:rFonts w:ascii="Times New Roman" w:hAnsi="Times New Roman" w:cs="Times New Roman"/>
          <w:sz w:val="28"/>
          <w:szCs w:val="28"/>
        </w:rPr>
        <w:t>осмотр,</w:t>
      </w:r>
    </w:p>
    <w:p w:rsidR="005E77EA" w:rsidRPr="0034373A" w:rsidRDefault="005E77EA" w:rsidP="00860751">
      <w:pPr>
        <w:pStyle w:val="ConsPlusNormal"/>
        <w:ind w:firstLine="851"/>
        <w:jc w:val="both"/>
        <w:rPr>
          <w:rFonts w:ascii="Times New Roman" w:hAnsi="Times New Roman" w:cs="Times New Roman"/>
          <w:sz w:val="28"/>
          <w:szCs w:val="28"/>
        </w:rPr>
      </w:pPr>
      <w:r w:rsidRPr="0034373A">
        <w:rPr>
          <w:rFonts w:ascii="Times New Roman" w:hAnsi="Times New Roman" w:cs="Times New Roman"/>
          <w:sz w:val="28"/>
          <w:szCs w:val="28"/>
        </w:rPr>
        <w:t>опрос,</w:t>
      </w:r>
    </w:p>
    <w:p w:rsidR="005E77EA" w:rsidRPr="0034373A" w:rsidRDefault="005E77EA" w:rsidP="00860751">
      <w:pPr>
        <w:pStyle w:val="ConsPlusNormal"/>
        <w:ind w:firstLine="851"/>
        <w:jc w:val="both"/>
        <w:rPr>
          <w:rFonts w:ascii="Times New Roman" w:hAnsi="Times New Roman" w:cs="Times New Roman"/>
          <w:sz w:val="28"/>
          <w:szCs w:val="28"/>
        </w:rPr>
      </w:pPr>
      <w:r w:rsidRPr="0034373A">
        <w:rPr>
          <w:rFonts w:ascii="Times New Roman" w:hAnsi="Times New Roman" w:cs="Times New Roman"/>
          <w:sz w:val="28"/>
          <w:szCs w:val="28"/>
        </w:rPr>
        <w:t>получение письменных объяснений,</w:t>
      </w:r>
    </w:p>
    <w:p w:rsidR="005E77EA" w:rsidRPr="0034373A" w:rsidRDefault="005E77EA" w:rsidP="00860751">
      <w:pPr>
        <w:pStyle w:val="ConsPlusNormal"/>
        <w:ind w:firstLine="851"/>
        <w:jc w:val="both"/>
        <w:rPr>
          <w:rFonts w:ascii="Times New Roman" w:hAnsi="Times New Roman" w:cs="Times New Roman"/>
          <w:sz w:val="28"/>
          <w:szCs w:val="28"/>
        </w:rPr>
      </w:pPr>
      <w:r w:rsidRPr="0034373A">
        <w:rPr>
          <w:rFonts w:ascii="Times New Roman" w:hAnsi="Times New Roman" w:cs="Times New Roman"/>
          <w:sz w:val="28"/>
          <w:szCs w:val="28"/>
        </w:rPr>
        <w:t>истребование документов,</w:t>
      </w:r>
    </w:p>
    <w:p w:rsidR="005E77EA" w:rsidRPr="0034373A" w:rsidRDefault="005E77EA" w:rsidP="00860751">
      <w:pPr>
        <w:pStyle w:val="ConsPlusNormal"/>
        <w:ind w:firstLine="851"/>
        <w:jc w:val="both"/>
        <w:rPr>
          <w:rFonts w:ascii="Times New Roman" w:hAnsi="Times New Roman" w:cs="Times New Roman"/>
          <w:sz w:val="28"/>
          <w:szCs w:val="28"/>
        </w:rPr>
      </w:pPr>
      <w:r w:rsidRPr="0034373A">
        <w:rPr>
          <w:rFonts w:ascii="Times New Roman" w:hAnsi="Times New Roman" w:cs="Times New Roman"/>
          <w:sz w:val="28"/>
          <w:szCs w:val="28"/>
        </w:rPr>
        <w:t>инструментальное обследование,</w:t>
      </w:r>
    </w:p>
    <w:p w:rsidR="005E77EA" w:rsidRPr="0034373A" w:rsidRDefault="005E77EA" w:rsidP="00860751">
      <w:pPr>
        <w:pStyle w:val="ConsPlusNormal"/>
        <w:ind w:firstLine="851"/>
        <w:jc w:val="both"/>
        <w:rPr>
          <w:rFonts w:ascii="Times New Roman" w:hAnsi="Times New Roman" w:cs="Times New Roman"/>
          <w:sz w:val="28"/>
          <w:szCs w:val="28"/>
        </w:rPr>
      </w:pPr>
      <w:r w:rsidRPr="0034373A">
        <w:rPr>
          <w:rFonts w:ascii="Times New Roman" w:hAnsi="Times New Roman" w:cs="Times New Roman"/>
          <w:sz w:val="28"/>
          <w:szCs w:val="28"/>
        </w:rPr>
        <w:t>экспертиза.</w:t>
      </w:r>
    </w:p>
    <w:p w:rsidR="005E77EA" w:rsidRPr="0034373A" w:rsidRDefault="005E77EA" w:rsidP="00860751">
      <w:pPr>
        <w:pStyle w:val="ConsPlusNormal"/>
        <w:ind w:firstLine="851"/>
        <w:jc w:val="both"/>
        <w:rPr>
          <w:rFonts w:ascii="Times New Roman" w:hAnsi="Times New Roman" w:cs="Times New Roman"/>
          <w:sz w:val="28"/>
          <w:szCs w:val="28"/>
        </w:rPr>
      </w:pPr>
      <w:r w:rsidRPr="0034373A">
        <w:rPr>
          <w:rFonts w:ascii="Times New Roman" w:hAnsi="Times New Roman" w:cs="Times New Roman"/>
          <w:sz w:val="28"/>
          <w:szCs w:val="28"/>
        </w:rPr>
        <w:t>3.16. Срок проведения рейдового осмотра не может превышать 10 рабочих дней. Срок взаимодействия с одним контролируемым лицом в период проведения рейдового осмотра не может превышать один рабочий день.</w:t>
      </w:r>
    </w:p>
    <w:p w:rsidR="005E77EA" w:rsidRPr="0034373A" w:rsidRDefault="005E77EA" w:rsidP="00860751">
      <w:pPr>
        <w:pStyle w:val="ConsPlusNormal"/>
        <w:ind w:firstLine="851"/>
        <w:jc w:val="both"/>
        <w:rPr>
          <w:rFonts w:ascii="Times New Roman" w:hAnsi="Times New Roman" w:cs="Times New Roman"/>
          <w:sz w:val="28"/>
          <w:szCs w:val="28"/>
        </w:rPr>
      </w:pPr>
      <w:r w:rsidRPr="0034373A">
        <w:rPr>
          <w:rFonts w:ascii="Times New Roman" w:hAnsi="Times New Roman" w:cs="Times New Roman"/>
          <w:sz w:val="28"/>
          <w:szCs w:val="28"/>
        </w:rPr>
        <w:t>3.17. Под наблюдением за соблюдением обязательных требований (мониторингом безопасности) понимается сбор, анализ данных об объектах Муниципального контроля, имеющихся у Органа контроля, в том числе данных:</w:t>
      </w:r>
    </w:p>
    <w:p w:rsidR="005E77EA" w:rsidRPr="0034373A" w:rsidRDefault="005E77EA" w:rsidP="00860751">
      <w:pPr>
        <w:pStyle w:val="ConsPlusNormal"/>
        <w:ind w:firstLine="851"/>
        <w:jc w:val="both"/>
        <w:rPr>
          <w:rFonts w:ascii="Times New Roman" w:hAnsi="Times New Roman" w:cs="Times New Roman"/>
          <w:sz w:val="28"/>
          <w:szCs w:val="28"/>
        </w:rPr>
      </w:pPr>
      <w:proofErr w:type="gramStart"/>
      <w:r w:rsidRPr="0034373A">
        <w:rPr>
          <w:rFonts w:ascii="Times New Roman" w:hAnsi="Times New Roman" w:cs="Times New Roman"/>
          <w:sz w:val="28"/>
          <w:szCs w:val="28"/>
        </w:rPr>
        <w:t>которые поступают в ходе межведомственного информационного взаимодействия,</w:t>
      </w:r>
      <w:proofErr w:type="gramEnd"/>
    </w:p>
    <w:p w:rsidR="005E77EA" w:rsidRPr="0034373A" w:rsidRDefault="005E77EA" w:rsidP="00860751">
      <w:pPr>
        <w:pStyle w:val="ConsPlusNormal"/>
        <w:ind w:firstLine="851"/>
        <w:jc w:val="both"/>
        <w:rPr>
          <w:rFonts w:ascii="Times New Roman" w:hAnsi="Times New Roman" w:cs="Times New Roman"/>
          <w:sz w:val="28"/>
          <w:szCs w:val="28"/>
        </w:rPr>
      </w:pPr>
      <w:r w:rsidRPr="0034373A">
        <w:rPr>
          <w:rFonts w:ascii="Times New Roman" w:hAnsi="Times New Roman" w:cs="Times New Roman"/>
          <w:sz w:val="28"/>
          <w:szCs w:val="28"/>
        </w:rPr>
        <w:t>которые представляются контролируемыми лицами в рамках исполнения обязательных требований,</w:t>
      </w:r>
    </w:p>
    <w:p w:rsidR="005E77EA" w:rsidRPr="0034373A" w:rsidRDefault="005E77EA" w:rsidP="00860751">
      <w:pPr>
        <w:pStyle w:val="ConsPlusNormal"/>
        <w:ind w:firstLine="851"/>
        <w:jc w:val="both"/>
        <w:rPr>
          <w:rFonts w:ascii="Times New Roman" w:hAnsi="Times New Roman" w:cs="Times New Roman"/>
          <w:sz w:val="28"/>
          <w:szCs w:val="28"/>
        </w:rPr>
      </w:pPr>
      <w:r w:rsidRPr="0034373A">
        <w:rPr>
          <w:rFonts w:ascii="Times New Roman" w:hAnsi="Times New Roman" w:cs="Times New Roman"/>
          <w:sz w:val="28"/>
          <w:szCs w:val="28"/>
        </w:rPr>
        <w:t>содержащихся в государственных и муниципальных информационных системах, данных из информационно-телекоммуникационной сети Интернет, иных общедоступных данных,</w:t>
      </w:r>
    </w:p>
    <w:p w:rsidR="005E77EA" w:rsidRPr="0034373A" w:rsidRDefault="005E77EA" w:rsidP="00860751">
      <w:pPr>
        <w:pStyle w:val="ConsPlusNormal"/>
        <w:ind w:firstLine="851"/>
        <w:jc w:val="both"/>
        <w:rPr>
          <w:rFonts w:ascii="Times New Roman" w:hAnsi="Times New Roman" w:cs="Times New Roman"/>
          <w:sz w:val="28"/>
          <w:szCs w:val="28"/>
        </w:rPr>
      </w:pPr>
      <w:r w:rsidRPr="0034373A">
        <w:rPr>
          <w:rFonts w:ascii="Times New Roman" w:hAnsi="Times New Roman" w:cs="Times New Roman"/>
          <w:sz w:val="28"/>
          <w:szCs w:val="28"/>
        </w:rPr>
        <w:t>3.18.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5E77EA" w:rsidRPr="0034373A" w:rsidRDefault="005E77EA" w:rsidP="00860751">
      <w:pPr>
        <w:pStyle w:val="ConsPlusNormal"/>
        <w:ind w:firstLine="851"/>
        <w:jc w:val="both"/>
        <w:rPr>
          <w:rFonts w:ascii="Times New Roman" w:hAnsi="Times New Roman" w:cs="Times New Roman"/>
          <w:sz w:val="28"/>
          <w:szCs w:val="28"/>
        </w:rPr>
      </w:pPr>
      <w:r w:rsidRPr="0034373A">
        <w:rPr>
          <w:rFonts w:ascii="Times New Roman" w:hAnsi="Times New Roman" w:cs="Times New Roman"/>
          <w:sz w:val="28"/>
          <w:szCs w:val="28"/>
        </w:rPr>
        <w:t xml:space="preserve">3.19. </w:t>
      </w:r>
      <w:proofErr w:type="gramStart"/>
      <w:r w:rsidRPr="0034373A">
        <w:rPr>
          <w:rFonts w:ascii="Times New Roman" w:hAnsi="Times New Roman" w:cs="Times New Roman"/>
          <w:sz w:val="28"/>
          <w:szCs w:val="28"/>
        </w:rPr>
        <w:t xml:space="preserve">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Органом контроля принимается решение, предусмотренное </w:t>
      </w:r>
      <w:hyperlink r:id="rId28">
        <w:r w:rsidRPr="003B0106">
          <w:rPr>
            <w:rFonts w:ascii="Times New Roman" w:hAnsi="Times New Roman" w:cs="Times New Roman"/>
            <w:sz w:val="28"/>
            <w:szCs w:val="28"/>
          </w:rPr>
          <w:t>частью 3 статьи 74</w:t>
        </w:r>
      </w:hyperlink>
      <w:r w:rsidRPr="003B0106">
        <w:rPr>
          <w:rFonts w:ascii="Times New Roman" w:hAnsi="Times New Roman" w:cs="Times New Roman"/>
          <w:sz w:val="28"/>
          <w:szCs w:val="28"/>
        </w:rPr>
        <w:t xml:space="preserve"> </w:t>
      </w:r>
      <w:r w:rsidRPr="0034373A">
        <w:rPr>
          <w:rFonts w:ascii="Times New Roman" w:hAnsi="Times New Roman" w:cs="Times New Roman"/>
          <w:sz w:val="28"/>
          <w:szCs w:val="28"/>
        </w:rPr>
        <w:t>Федерального закона о контроле.</w:t>
      </w:r>
      <w:proofErr w:type="gramEnd"/>
    </w:p>
    <w:p w:rsidR="005E77EA" w:rsidRPr="0034373A" w:rsidRDefault="005E77EA" w:rsidP="00860751">
      <w:pPr>
        <w:pStyle w:val="ConsPlusNormal"/>
        <w:ind w:firstLine="851"/>
        <w:jc w:val="both"/>
        <w:rPr>
          <w:rFonts w:ascii="Times New Roman" w:hAnsi="Times New Roman" w:cs="Times New Roman"/>
          <w:sz w:val="28"/>
          <w:szCs w:val="28"/>
        </w:rPr>
      </w:pPr>
      <w:r w:rsidRPr="0034373A">
        <w:rPr>
          <w:rFonts w:ascii="Times New Roman" w:hAnsi="Times New Roman" w:cs="Times New Roman"/>
          <w:sz w:val="28"/>
          <w:szCs w:val="28"/>
        </w:rPr>
        <w:t>3.20. Под выездным обследованием понимается контрольное мероприятие, проводимое в целях оценки соблюдения контролируемыми лицами обязательных требований.</w:t>
      </w:r>
    </w:p>
    <w:p w:rsidR="005E77EA" w:rsidRPr="0034373A" w:rsidRDefault="005E77EA" w:rsidP="00860751">
      <w:pPr>
        <w:pStyle w:val="ConsPlusNormal"/>
        <w:ind w:firstLine="851"/>
        <w:jc w:val="both"/>
        <w:rPr>
          <w:rFonts w:ascii="Times New Roman" w:hAnsi="Times New Roman" w:cs="Times New Roman"/>
          <w:sz w:val="28"/>
          <w:szCs w:val="28"/>
        </w:rPr>
      </w:pPr>
      <w:r w:rsidRPr="0034373A">
        <w:rPr>
          <w:rFonts w:ascii="Times New Roman" w:hAnsi="Times New Roman" w:cs="Times New Roman"/>
          <w:sz w:val="28"/>
          <w:szCs w:val="28"/>
        </w:rPr>
        <w:t>Выездное обследование проводится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Муниципального контроля, при этом не допускается взаимодействие с контролируемым лицом.</w:t>
      </w:r>
    </w:p>
    <w:p w:rsidR="005E77EA" w:rsidRPr="0034373A" w:rsidRDefault="005E77EA" w:rsidP="00860751">
      <w:pPr>
        <w:pStyle w:val="ConsPlusNormal"/>
        <w:ind w:firstLine="851"/>
        <w:jc w:val="both"/>
        <w:rPr>
          <w:rFonts w:ascii="Times New Roman" w:hAnsi="Times New Roman" w:cs="Times New Roman"/>
          <w:sz w:val="28"/>
          <w:szCs w:val="28"/>
        </w:rPr>
      </w:pPr>
      <w:r w:rsidRPr="0034373A">
        <w:rPr>
          <w:rFonts w:ascii="Times New Roman" w:hAnsi="Times New Roman" w:cs="Times New Roman"/>
          <w:sz w:val="28"/>
          <w:szCs w:val="28"/>
        </w:rPr>
        <w:lastRenderedPageBreak/>
        <w:t>3.21. 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5E77EA" w:rsidRDefault="005E77EA" w:rsidP="00860751">
      <w:pPr>
        <w:pStyle w:val="ConsPlusNormal"/>
        <w:ind w:firstLine="851"/>
        <w:jc w:val="both"/>
        <w:rPr>
          <w:rFonts w:ascii="Times New Roman" w:hAnsi="Times New Roman" w:cs="Times New Roman"/>
          <w:sz w:val="28"/>
          <w:szCs w:val="28"/>
        </w:rPr>
      </w:pPr>
      <w:r w:rsidRPr="0034373A">
        <w:rPr>
          <w:rFonts w:ascii="Times New Roman" w:hAnsi="Times New Roman" w:cs="Times New Roman"/>
          <w:sz w:val="28"/>
          <w:szCs w:val="28"/>
        </w:rPr>
        <w:t>осмотр,</w:t>
      </w:r>
    </w:p>
    <w:p w:rsidR="005E77EA" w:rsidRPr="0034373A" w:rsidRDefault="005E77EA" w:rsidP="00860751">
      <w:pPr>
        <w:pStyle w:val="ConsPlusNormal"/>
        <w:ind w:firstLine="851"/>
        <w:jc w:val="both"/>
        <w:rPr>
          <w:rFonts w:ascii="Times New Roman" w:hAnsi="Times New Roman" w:cs="Times New Roman"/>
          <w:sz w:val="28"/>
          <w:szCs w:val="28"/>
        </w:rPr>
      </w:pPr>
      <w:r w:rsidRPr="00184A6B">
        <w:rPr>
          <w:rFonts w:ascii="Times New Roman" w:hAnsi="Times New Roman" w:cs="Times New Roman"/>
          <w:sz w:val="28"/>
          <w:szCs w:val="28"/>
        </w:rPr>
        <w:t>отбор проб (образцов);</w:t>
      </w:r>
    </w:p>
    <w:p w:rsidR="005E77EA" w:rsidRPr="0034373A" w:rsidRDefault="005E77EA" w:rsidP="00860751">
      <w:pPr>
        <w:pStyle w:val="ConsPlusNormal"/>
        <w:ind w:firstLine="851"/>
        <w:jc w:val="both"/>
        <w:rPr>
          <w:rFonts w:ascii="Times New Roman" w:hAnsi="Times New Roman" w:cs="Times New Roman"/>
          <w:sz w:val="28"/>
          <w:szCs w:val="28"/>
        </w:rPr>
      </w:pPr>
      <w:r w:rsidRPr="0034373A">
        <w:rPr>
          <w:rFonts w:ascii="Times New Roman" w:hAnsi="Times New Roman" w:cs="Times New Roman"/>
          <w:sz w:val="28"/>
          <w:szCs w:val="28"/>
        </w:rPr>
        <w:t>инструментальное обследование (с применением видеозаписи),</w:t>
      </w:r>
    </w:p>
    <w:p w:rsidR="005E77EA" w:rsidRPr="0034373A" w:rsidRDefault="005E77EA" w:rsidP="00860751">
      <w:pPr>
        <w:pStyle w:val="ConsPlusNormal"/>
        <w:ind w:firstLine="851"/>
        <w:jc w:val="both"/>
        <w:rPr>
          <w:rFonts w:ascii="Times New Roman" w:hAnsi="Times New Roman" w:cs="Times New Roman"/>
          <w:sz w:val="28"/>
          <w:szCs w:val="28"/>
        </w:rPr>
      </w:pPr>
      <w:r w:rsidRPr="0034373A">
        <w:rPr>
          <w:rFonts w:ascii="Times New Roman" w:hAnsi="Times New Roman" w:cs="Times New Roman"/>
          <w:sz w:val="28"/>
          <w:szCs w:val="28"/>
        </w:rPr>
        <w:t>испытание,</w:t>
      </w:r>
    </w:p>
    <w:p w:rsidR="005E77EA" w:rsidRPr="0034373A" w:rsidRDefault="005E77EA" w:rsidP="00860751">
      <w:pPr>
        <w:pStyle w:val="ConsPlusNormal"/>
        <w:ind w:firstLine="851"/>
        <w:jc w:val="both"/>
        <w:rPr>
          <w:rFonts w:ascii="Times New Roman" w:hAnsi="Times New Roman" w:cs="Times New Roman"/>
          <w:sz w:val="28"/>
          <w:szCs w:val="28"/>
        </w:rPr>
      </w:pPr>
      <w:r w:rsidRPr="0034373A">
        <w:rPr>
          <w:rFonts w:ascii="Times New Roman" w:hAnsi="Times New Roman" w:cs="Times New Roman"/>
          <w:sz w:val="28"/>
          <w:szCs w:val="28"/>
        </w:rPr>
        <w:t>экспертиза.</w:t>
      </w:r>
    </w:p>
    <w:p w:rsidR="005E77EA" w:rsidRPr="0034373A" w:rsidRDefault="005E77EA" w:rsidP="00860751">
      <w:pPr>
        <w:pStyle w:val="ConsPlusNormal"/>
        <w:ind w:firstLine="851"/>
        <w:jc w:val="both"/>
        <w:rPr>
          <w:rFonts w:ascii="Times New Roman" w:hAnsi="Times New Roman" w:cs="Times New Roman"/>
          <w:sz w:val="28"/>
          <w:szCs w:val="28"/>
        </w:rPr>
      </w:pPr>
      <w:r w:rsidRPr="0034373A">
        <w:rPr>
          <w:rFonts w:ascii="Times New Roman" w:hAnsi="Times New Roman" w:cs="Times New Roman"/>
          <w:sz w:val="28"/>
          <w:szCs w:val="28"/>
        </w:rPr>
        <w:t>3.22. Выездное обследование проводится без информирования контролируемого лица.</w:t>
      </w:r>
    </w:p>
    <w:p w:rsidR="005E77EA" w:rsidRPr="0034373A" w:rsidRDefault="005E77EA" w:rsidP="00860751">
      <w:pPr>
        <w:pStyle w:val="ConsPlusNormal"/>
        <w:ind w:firstLine="851"/>
        <w:jc w:val="both"/>
        <w:rPr>
          <w:rFonts w:ascii="Times New Roman" w:hAnsi="Times New Roman" w:cs="Times New Roman"/>
          <w:sz w:val="28"/>
          <w:szCs w:val="28"/>
        </w:rPr>
      </w:pPr>
      <w:r w:rsidRPr="0034373A">
        <w:rPr>
          <w:rFonts w:ascii="Times New Roman" w:hAnsi="Times New Roman" w:cs="Times New Roman"/>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p>
    <w:p w:rsidR="005E77EA" w:rsidRPr="0034373A" w:rsidRDefault="005E77EA" w:rsidP="00860751">
      <w:pPr>
        <w:pStyle w:val="ConsPlusNormal"/>
        <w:ind w:firstLine="851"/>
        <w:jc w:val="both"/>
        <w:rPr>
          <w:rFonts w:ascii="Times New Roman" w:hAnsi="Times New Roman" w:cs="Times New Roman"/>
          <w:sz w:val="28"/>
          <w:szCs w:val="28"/>
        </w:rPr>
      </w:pPr>
      <w:r w:rsidRPr="0034373A">
        <w:rPr>
          <w:rFonts w:ascii="Times New Roman" w:hAnsi="Times New Roman" w:cs="Times New Roman"/>
          <w:sz w:val="28"/>
          <w:szCs w:val="28"/>
        </w:rPr>
        <w:t xml:space="preserve">3.23. Случаями, при наступлении которых индивидуальный предприниматель, гражданин, являющиеся контролируемыми лицами, вправе в соответствии </w:t>
      </w:r>
      <w:r w:rsidRPr="003B0106">
        <w:rPr>
          <w:rFonts w:ascii="Times New Roman" w:hAnsi="Times New Roman" w:cs="Times New Roman"/>
          <w:sz w:val="28"/>
          <w:szCs w:val="28"/>
        </w:rPr>
        <w:t xml:space="preserve">с </w:t>
      </w:r>
      <w:hyperlink r:id="rId29">
        <w:r w:rsidRPr="003B0106">
          <w:rPr>
            <w:rFonts w:ascii="Times New Roman" w:hAnsi="Times New Roman" w:cs="Times New Roman"/>
            <w:sz w:val="28"/>
            <w:szCs w:val="28"/>
          </w:rPr>
          <w:t>частью 8 статьи 31</w:t>
        </w:r>
      </w:hyperlink>
      <w:r w:rsidRPr="0034373A">
        <w:rPr>
          <w:rFonts w:ascii="Times New Roman" w:hAnsi="Times New Roman" w:cs="Times New Roman"/>
          <w:sz w:val="28"/>
          <w:szCs w:val="28"/>
        </w:rPr>
        <w:t xml:space="preserve"> Федерального закона о контроле представить в Орган контроля информацию о невозможности присутствия при проведении контрольного мероприятия, являются:</w:t>
      </w:r>
    </w:p>
    <w:p w:rsidR="005E77EA" w:rsidRPr="0034373A" w:rsidRDefault="005E77EA" w:rsidP="00860751">
      <w:pPr>
        <w:pStyle w:val="ConsPlusNormal"/>
        <w:ind w:firstLine="851"/>
        <w:jc w:val="both"/>
        <w:rPr>
          <w:rFonts w:ascii="Times New Roman" w:hAnsi="Times New Roman" w:cs="Times New Roman"/>
          <w:sz w:val="28"/>
          <w:szCs w:val="28"/>
        </w:rPr>
      </w:pPr>
      <w:r w:rsidRPr="0034373A">
        <w:rPr>
          <w:rFonts w:ascii="Times New Roman" w:hAnsi="Times New Roman" w:cs="Times New Roman"/>
          <w:sz w:val="28"/>
          <w:szCs w:val="28"/>
        </w:rPr>
        <w:t>нахождение на стационарном лечении в медицинской организации либо болезнь, препятствующая участию в мероприятии по контролю, подтвержденная листком нетрудоспособности,</w:t>
      </w:r>
    </w:p>
    <w:p w:rsidR="005E77EA" w:rsidRPr="0034373A" w:rsidRDefault="005E77EA" w:rsidP="00860751">
      <w:pPr>
        <w:pStyle w:val="ConsPlusNormal"/>
        <w:ind w:firstLine="851"/>
        <w:jc w:val="both"/>
        <w:rPr>
          <w:rFonts w:ascii="Times New Roman" w:hAnsi="Times New Roman" w:cs="Times New Roman"/>
          <w:sz w:val="28"/>
          <w:szCs w:val="28"/>
        </w:rPr>
      </w:pPr>
      <w:r w:rsidRPr="0034373A">
        <w:rPr>
          <w:rFonts w:ascii="Times New Roman" w:hAnsi="Times New Roman" w:cs="Times New Roman"/>
          <w:sz w:val="28"/>
          <w:szCs w:val="28"/>
        </w:rPr>
        <w:t>нахождение за пределами Российской Федерации,</w:t>
      </w:r>
    </w:p>
    <w:p w:rsidR="005E77EA" w:rsidRPr="0034373A" w:rsidRDefault="005E77EA" w:rsidP="00860751">
      <w:pPr>
        <w:pStyle w:val="ConsPlusNormal"/>
        <w:ind w:firstLine="851"/>
        <w:jc w:val="both"/>
        <w:rPr>
          <w:rFonts w:ascii="Times New Roman" w:hAnsi="Times New Roman" w:cs="Times New Roman"/>
          <w:sz w:val="28"/>
          <w:szCs w:val="28"/>
        </w:rPr>
      </w:pPr>
      <w:r w:rsidRPr="0034373A">
        <w:rPr>
          <w:rFonts w:ascii="Times New Roman" w:hAnsi="Times New Roman" w:cs="Times New Roman"/>
          <w:sz w:val="28"/>
          <w:szCs w:val="28"/>
        </w:rPr>
        <w:t>административный арест,</w:t>
      </w:r>
    </w:p>
    <w:p w:rsidR="005E77EA" w:rsidRPr="0034373A" w:rsidRDefault="005E77EA" w:rsidP="00860751">
      <w:pPr>
        <w:pStyle w:val="ConsPlusNormal"/>
        <w:ind w:firstLine="851"/>
        <w:jc w:val="both"/>
        <w:rPr>
          <w:rFonts w:ascii="Times New Roman" w:hAnsi="Times New Roman" w:cs="Times New Roman"/>
          <w:sz w:val="28"/>
          <w:szCs w:val="28"/>
        </w:rPr>
      </w:pPr>
      <w:r w:rsidRPr="0034373A">
        <w:rPr>
          <w:rFonts w:ascii="Times New Roman" w:hAnsi="Times New Roman" w:cs="Times New Roman"/>
          <w:sz w:val="28"/>
          <w:szCs w:val="28"/>
        </w:rPr>
        <w:t>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запрета определенных действий (если исключает возможность участия в мероприятии по контролю), заключения под стражу, домашнего ареста,</w:t>
      </w:r>
    </w:p>
    <w:p w:rsidR="005E77EA" w:rsidRPr="0034373A" w:rsidRDefault="005E77EA" w:rsidP="00860751">
      <w:pPr>
        <w:pStyle w:val="ConsPlusNormal"/>
        <w:ind w:firstLine="851"/>
        <w:jc w:val="both"/>
        <w:rPr>
          <w:rFonts w:ascii="Times New Roman" w:hAnsi="Times New Roman" w:cs="Times New Roman"/>
          <w:sz w:val="28"/>
          <w:szCs w:val="28"/>
        </w:rPr>
      </w:pPr>
      <w:r w:rsidRPr="0034373A">
        <w:rPr>
          <w:rFonts w:ascii="Times New Roman" w:hAnsi="Times New Roman" w:cs="Times New Roman"/>
          <w:sz w:val="28"/>
          <w:szCs w:val="28"/>
        </w:rPr>
        <w:t>наступление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p>
    <w:p w:rsidR="005E77EA" w:rsidRPr="0034373A" w:rsidRDefault="005E77EA" w:rsidP="00860751">
      <w:pPr>
        <w:pStyle w:val="ConsPlusNormal"/>
        <w:ind w:firstLine="851"/>
        <w:jc w:val="both"/>
        <w:rPr>
          <w:rFonts w:ascii="Times New Roman" w:hAnsi="Times New Roman" w:cs="Times New Roman"/>
          <w:sz w:val="28"/>
          <w:szCs w:val="28"/>
        </w:rPr>
      </w:pPr>
      <w:r w:rsidRPr="0034373A">
        <w:rPr>
          <w:rFonts w:ascii="Times New Roman" w:hAnsi="Times New Roman" w:cs="Times New Roman"/>
          <w:sz w:val="28"/>
          <w:szCs w:val="28"/>
        </w:rPr>
        <w:t>В случае представления индивидуальным предпринимателем, гражданином, являющимся контролируемым лицом, информации, предусмотренной настоящим пунктом, проведение контрольного мероприятия переносится Органом контроля на срок, необходимый для устранения обстоятельств, послуживших поводом для такого обращения индивидуального предпринимателя или гражданина в Орган контроля.</w:t>
      </w:r>
    </w:p>
    <w:p w:rsidR="005E77EA" w:rsidRPr="0034373A" w:rsidRDefault="005E77EA" w:rsidP="00860751">
      <w:pPr>
        <w:pStyle w:val="ConsPlusNormal"/>
        <w:ind w:firstLine="851"/>
        <w:jc w:val="both"/>
        <w:rPr>
          <w:rFonts w:ascii="Times New Roman" w:hAnsi="Times New Roman" w:cs="Times New Roman"/>
          <w:sz w:val="28"/>
          <w:szCs w:val="28"/>
        </w:rPr>
      </w:pPr>
      <w:r w:rsidRPr="0034373A">
        <w:rPr>
          <w:rFonts w:ascii="Times New Roman" w:hAnsi="Times New Roman" w:cs="Times New Roman"/>
          <w:sz w:val="28"/>
          <w:szCs w:val="28"/>
        </w:rPr>
        <w:t>3.24. Для фиксации должностными лицами, уполномоченными на осуществление Муниципального контроля, и лицами, привлекаемыми к совершению контрольных действий, доказательств нарушений обязательных требований могут использоваться фотосъемка, ауди</w:t>
      </w:r>
      <w:proofErr w:type="gramStart"/>
      <w:r w:rsidRPr="0034373A">
        <w:rPr>
          <w:rFonts w:ascii="Times New Roman" w:hAnsi="Times New Roman" w:cs="Times New Roman"/>
          <w:sz w:val="28"/>
          <w:szCs w:val="28"/>
        </w:rPr>
        <w:t>о-</w:t>
      </w:r>
      <w:proofErr w:type="gramEnd"/>
      <w:r w:rsidRPr="0034373A">
        <w:rPr>
          <w:rFonts w:ascii="Times New Roman" w:hAnsi="Times New Roman" w:cs="Times New Roman"/>
          <w:sz w:val="28"/>
          <w:szCs w:val="28"/>
        </w:rPr>
        <w:t xml:space="preserve"> и видеозапись, за исключением случаев фиксации:</w:t>
      </w:r>
    </w:p>
    <w:p w:rsidR="005E77EA" w:rsidRPr="0034373A" w:rsidRDefault="005E77EA" w:rsidP="00860751">
      <w:pPr>
        <w:pStyle w:val="ConsPlusNormal"/>
        <w:ind w:firstLine="851"/>
        <w:jc w:val="both"/>
        <w:rPr>
          <w:rFonts w:ascii="Times New Roman" w:hAnsi="Times New Roman" w:cs="Times New Roman"/>
          <w:sz w:val="28"/>
          <w:szCs w:val="28"/>
        </w:rPr>
      </w:pPr>
      <w:r w:rsidRPr="0034373A">
        <w:rPr>
          <w:rFonts w:ascii="Times New Roman" w:hAnsi="Times New Roman" w:cs="Times New Roman"/>
          <w:sz w:val="28"/>
          <w:szCs w:val="28"/>
        </w:rPr>
        <w:t>сведений, отнесенных законодательством Российской Федерации к государственной тайне,</w:t>
      </w:r>
    </w:p>
    <w:p w:rsidR="005E77EA" w:rsidRPr="0034373A" w:rsidRDefault="005E77EA" w:rsidP="00860751">
      <w:pPr>
        <w:pStyle w:val="ConsPlusNormal"/>
        <w:ind w:firstLine="851"/>
        <w:jc w:val="both"/>
        <w:rPr>
          <w:rFonts w:ascii="Times New Roman" w:hAnsi="Times New Roman" w:cs="Times New Roman"/>
          <w:sz w:val="28"/>
          <w:szCs w:val="28"/>
        </w:rPr>
      </w:pPr>
      <w:r w:rsidRPr="0034373A">
        <w:rPr>
          <w:rFonts w:ascii="Times New Roman" w:hAnsi="Times New Roman" w:cs="Times New Roman"/>
          <w:sz w:val="28"/>
          <w:szCs w:val="28"/>
        </w:rPr>
        <w:lastRenderedPageBreak/>
        <w:t>объектов, территорий, которые законодательством Российской Федерации отнесены к режимным и особо важным объектам.</w:t>
      </w:r>
    </w:p>
    <w:p w:rsidR="005E77EA" w:rsidRPr="0034373A" w:rsidRDefault="005E77EA" w:rsidP="00860751">
      <w:pPr>
        <w:pStyle w:val="ConsPlusNormal"/>
        <w:ind w:firstLine="851"/>
        <w:jc w:val="both"/>
        <w:rPr>
          <w:rFonts w:ascii="Times New Roman" w:hAnsi="Times New Roman" w:cs="Times New Roman"/>
          <w:sz w:val="28"/>
          <w:szCs w:val="28"/>
        </w:rPr>
      </w:pPr>
      <w:r w:rsidRPr="0034373A">
        <w:rPr>
          <w:rFonts w:ascii="Times New Roman" w:hAnsi="Times New Roman" w:cs="Times New Roman"/>
          <w:sz w:val="28"/>
          <w:szCs w:val="28"/>
        </w:rPr>
        <w:t>3.25. Решение о необходимости использования фотосъемки, ауди</w:t>
      </w:r>
      <w:proofErr w:type="gramStart"/>
      <w:r w:rsidRPr="0034373A">
        <w:rPr>
          <w:rFonts w:ascii="Times New Roman" w:hAnsi="Times New Roman" w:cs="Times New Roman"/>
          <w:sz w:val="28"/>
          <w:szCs w:val="28"/>
        </w:rPr>
        <w:t>о-</w:t>
      </w:r>
      <w:proofErr w:type="gramEnd"/>
      <w:r w:rsidRPr="0034373A">
        <w:rPr>
          <w:rFonts w:ascii="Times New Roman" w:hAnsi="Times New Roman" w:cs="Times New Roman"/>
          <w:sz w:val="28"/>
          <w:szCs w:val="28"/>
        </w:rPr>
        <w:t xml:space="preserve"> и видеозаписи при осуществлении контрольных мероприятий принимается должностными лицами, уполномоченными на осуществление Муниципального контроля, самостоятельно при совершении следующих действий:</w:t>
      </w:r>
    </w:p>
    <w:p w:rsidR="005E77EA" w:rsidRPr="0034373A" w:rsidRDefault="005E77EA" w:rsidP="00860751">
      <w:pPr>
        <w:pStyle w:val="ConsPlusNormal"/>
        <w:ind w:firstLine="851"/>
        <w:jc w:val="both"/>
        <w:rPr>
          <w:rFonts w:ascii="Times New Roman" w:hAnsi="Times New Roman" w:cs="Times New Roman"/>
          <w:sz w:val="28"/>
          <w:szCs w:val="28"/>
        </w:rPr>
      </w:pPr>
      <w:r w:rsidRPr="0034373A">
        <w:rPr>
          <w:rFonts w:ascii="Times New Roman" w:hAnsi="Times New Roman" w:cs="Times New Roman"/>
          <w:sz w:val="28"/>
          <w:szCs w:val="28"/>
        </w:rPr>
        <w:t>осмотр - фотосъемка, видеозапись,</w:t>
      </w:r>
    </w:p>
    <w:p w:rsidR="005E77EA" w:rsidRPr="0034373A" w:rsidRDefault="005E77EA" w:rsidP="00860751">
      <w:pPr>
        <w:pStyle w:val="ConsPlusNormal"/>
        <w:ind w:firstLine="851"/>
        <w:jc w:val="both"/>
        <w:rPr>
          <w:rFonts w:ascii="Times New Roman" w:hAnsi="Times New Roman" w:cs="Times New Roman"/>
          <w:sz w:val="28"/>
          <w:szCs w:val="28"/>
        </w:rPr>
      </w:pPr>
      <w:r w:rsidRPr="0034373A">
        <w:rPr>
          <w:rFonts w:ascii="Times New Roman" w:hAnsi="Times New Roman" w:cs="Times New Roman"/>
          <w:sz w:val="28"/>
          <w:szCs w:val="28"/>
        </w:rPr>
        <w:t>опрос - аудиозапись,</w:t>
      </w:r>
    </w:p>
    <w:p w:rsidR="005E77EA" w:rsidRPr="0034373A" w:rsidRDefault="005E77EA" w:rsidP="00860751">
      <w:pPr>
        <w:pStyle w:val="ConsPlusNormal"/>
        <w:ind w:firstLine="851"/>
        <w:jc w:val="both"/>
        <w:rPr>
          <w:rFonts w:ascii="Times New Roman" w:hAnsi="Times New Roman" w:cs="Times New Roman"/>
          <w:sz w:val="28"/>
          <w:szCs w:val="28"/>
        </w:rPr>
      </w:pPr>
      <w:r w:rsidRPr="0034373A">
        <w:rPr>
          <w:rFonts w:ascii="Times New Roman" w:hAnsi="Times New Roman" w:cs="Times New Roman"/>
          <w:sz w:val="28"/>
          <w:szCs w:val="28"/>
        </w:rPr>
        <w:t>получение письменных объяснений - фотосъемка, видеозапись,</w:t>
      </w:r>
    </w:p>
    <w:p w:rsidR="005E77EA" w:rsidRPr="0034373A" w:rsidRDefault="005E77EA" w:rsidP="00860751">
      <w:pPr>
        <w:pStyle w:val="ConsPlusNormal"/>
        <w:ind w:firstLine="851"/>
        <w:jc w:val="both"/>
        <w:rPr>
          <w:rFonts w:ascii="Times New Roman" w:hAnsi="Times New Roman" w:cs="Times New Roman"/>
          <w:sz w:val="28"/>
          <w:szCs w:val="28"/>
        </w:rPr>
      </w:pPr>
      <w:r w:rsidRPr="0034373A">
        <w:rPr>
          <w:rFonts w:ascii="Times New Roman" w:hAnsi="Times New Roman" w:cs="Times New Roman"/>
          <w:sz w:val="28"/>
          <w:szCs w:val="28"/>
        </w:rPr>
        <w:t>истребование документов - фотосъемка, ауди</w:t>
      </w:r>
      <w:proofErr w:type="gramStart"/>
      <w:r w:rsidRPr="0034373A">
        <w:rPr>
          <w:rFonts w:ascii="Times New Roman" w:hAnsi="Times New Roman" w:cs="Times New Roman"/>
          <w:sz w:val="28"/>
          <w:szCs w:val="28"/>
        </w:rPr>
        <w:t>о-</w:t>
      </w:r>
      <w:proofErr w:type="gramEnd"/>
      <w:r w:rsidRPr="0034373A">
        <w:rPr>
          <w:rFonts w:ascii="Times New Roman" w:hAnsi="Times New Roman" w:cs="Times New Roman"/>
          <w:sz w:val="28"/>
          <w:szCs w:val="28"/>
        </w:rPr>
        <w:t xml:space="preserve"> и видеозапись,</w:t>
      </w:r>
    </w:p>
    <w:p w:rsidR="005E77EA" w:rsidRPr="0034373A" w:rsidRDefault="005E77EA" w:rsidP="00860751">
      <w:pPr>
        <w:pStyle w:val="ConsPlusNormal"/>
        <w:ind w:firstLine="851"/>
        <w:jc w:val="both"/>
        <w:rPr>
          <w:rFonts w:ascii="Times New Roman" w:hAnsi="Times New Roman" w:cs="Times New Roman"/>
          <w:sz w:val="28"/>
          <w:szCs w:val="28"/>
        </w:rPr>
      </w:pPr>
      <w:r w:rsidRPr="0034373A">
        <w:rPr>
          <w:rFonts w:ascii="Times New Roman" w:hAnsi="Times New Roman" w:cs="Times New Roman"/>
          <w:sz w:val="28"/>
          <w:szCs w:val="28"/>
        </w:rPr>
        <w:t>инструментальное обследование - фотосъемка, видеозапись.</w:t>
      </w:r>
    </w:p>
    <w:p w:rsidR="005E77EA" w:rsidRPr="0034373A" w:rsidRDefault="005E77EA" w:rsidP="00860751">
      <w:pPr>
        <w:pStyle w:val="ConsPlusNormal"/>
        <w:ind w:firstLine="851"/>
        <w:jc w:val="both"/>
        <w:rPr>
          <w:rFonts w:ascii="Times New Roman" w:hAnsi="Times New Roman" w:cs="Times New Roman"/>
          <w:sz w:val="28"/>
          <w:szCs w:val="28"/>
        </w:rPr>
      </w:pPr>
      <w:r w:rsidRPr="0034373A">
        <w:rPr>
          <w:rFonts w:ascii="Times New Roman" w:hAnsi="Times New Roman" w:cs="Times New Roman"/>
          <w:sz w:val="28"/>
          <w:szCs w:val="28"/>
        </w:rPr>
        <w:t>Фотосъемка, ауди</w:t>
      </w:r>
      <w:proofErr w:type="gramStart"/>
      <w:r w:rsidRPr="0034373A">
        <w:rPr>
          <w:rFonts w:ascii="Times New Roman" w:hAnsi="Times New Roman" w:cs="Times New Roman"/>
          <w:sz w:val="28"/>
          <w:szCs w:val="28"/>
        </w:rPr>
        <w:t>о-</w:t>
      </w:r>
      <w:proofErr w:type="gramEnd"/>
      <w:r w:rsidRPr="0034373A">
        <w:rPr>
          <w:rFonts w:ascii="Times New Roman" w:hAnsi="Times New Roman" w:cs="Times New Roman"/>
          <w:sz w:val="28"/>
          <w:szCs w:val="28"/>
        </w:rPr>
        <w:t xml:space="preserve"> и видеозапись при проведении экспертизы, испытания не осуществляются.</w:t>
      </w:r>
    </w:p>
    <w:p w:rsidR="005E77EA" w:rsidRPr="0034373A" w:rsidRDefault="005E77EA" w:rsidP="00860751">
      <w:pPr>
        <w:pStyle w:val="ConsPlusNormal"/>
        <w:ind w:firstLine="851"/>
        <w:jc w:val="both"/>
        <w:rPr>
          <w:rFonts w:ascii="Times New Roman" w:hAnsi="Times New Roman" w:cs="Times New Roman"/>
          <w:sz w:val="28"/>
          <w:szCs w:val="28"/>
        </w:rPr>
      </w:pPr>
      <w:r w:rsidRPr="0034373A">
        <w:rPr>
          <w:rFonts w:ascii="Times New Roman" w:hAnsi="Times New Roman" w:cs="Times New Roman"/>
          <w:sz w:val="28"/>
          <w:szCs w:val="28"/>
        </w:rPr>
        <w:t>3.26. В обязательном порядке фот</w:t>
      </w:r>
      <w:proofErr w:type="gramStart"/>
      <w:r w:rsidRPr="0034373A">
        <w:rPr>
          <w:rFonts w:ascii="Times New Roman" w:hAnsi="Times New Roman" w:cs="Times New Roman"/>
          <w:sz w:val="28"/>
          <w:szCs w:val="28"/>
        </w:rPr>
        <w:t>о-</w:t>
      </w:r>
      <w:proofErr w:type="gramEnd"/>
      <w:r w:rsidRPr="0034373A">
        <w:rPr>
          <w:rFonts w:ascii="Times New Roman" w:hAnsi="Times New Roman" w:cs="Times New Roman"/>
          <w:sz w:val="28"/>
          <w:szCs w:val="28"/>
        </w:rPr>
        <w:t xml:space="preserve"> или </w:t>
      </w:r>
      <w:proofErr w:type="spellStart"/>
      <w:r w:rsidRPr="0034373A">
        <w:rPr>
          <w:rFonts w:ascii="Times New Roman" w:hAnsi="Times New Roman" w:cs="Times New Roman"/>
          <w:sz w:val="28"/>
          <w:szCs w:val="28"/>
        </w:rPr>
        <w:t>видеофиксация</w:t>
      </w:r>
      <w:proofErr w:type="spellEnd"/>
      <w:r w:rsidRPr="0034373A">
        <w:rPr>
          <w:rFonts w:ascii="Times New Roman" w:hAnsi="Times New Roman" w:cs="Times New Roman"/>
          <w:sz w:val="28"/>
          <w:szCs w:val="28"/>
        </w:rPr>
        <w:t xml:space="preserve"> доказательств нарушений обязательных требований осуществляется при проведении выездного обследования.</w:t>
      </w:r>
    </w:p>
    <w:p w:rsidR="005E77EA" w:rsidRPr="0034373A" w:rsidRDefault="005E77EA" w:rsidP="00860751">
      <w:pPr>
        <w:pStyle w:val="ConsPlusNormal"/>
        <w:ind w:firstLine="851"/>
        <w:jc w:val="both"/>
        <w:rPr>
          <w:rFonts w:ascii="Times New Roman" w:hAnsi="Times New Roman" w:cs="Times New Roman"/>
          <w:sz w:val="28"/>
          <w:szCs w:val="28"/>
        </w:rPr>
      </w:pPr>
      <w:r w:rsidRPr="0034373A">
        <w:rPr>
          <w:rFonts w:ascii="Times New Roman" w:hAnsi="Times New Roman" w:cs="Times New Roman"/>
          <w:sz w:val="28"/>
          <w:szCs w:val="28"/>
        </w:rPr>
        <w:t>3.27. Уведомление о возможности использования фотосъемки, ауди</w:t>
      </w:r>
      <w:proofErr w:type="gramStart"/>
      <w:r w:rsidRPr="0034373A">
        <w:rPr>
          <w:rFonts w:ascii="Times New Roman" w:hAnsi="Times New Roman" w:cs="Times New Roman"/>
          <w:sz w:val="28"/>
          <w:szCs w:val="28"/>
        </w:rPr>
        <w:t>о-</w:t>
      </w:r>
      <w:proofErr w:type="gramEnd"/>
      <w:r w:rsidRPr="0034373A">
        <w:rPr>
          <w:rFonts w:ascii="Times New Roman" w:hAnsi="Times New Roman" w:cs="Times New Roman"/>
          <w:sz w:val="28"/>
          <w:szCs w:val="28"/>
        </w:rPr>
        <w:t xml:space="preserve"> и видеозаписи при осуществлении контрольных мероприятий отражается в решении о проведении контрольного мероприятия.</w:t>
      </w:r>
    </w:p>
    <w:p w:rsidR="005E77EA" w:rsidRPr="0034373A" w:rsidRDefault="005E77EA" w:rsidP="00860751">
      <w:pPr>
        <w:pStyle w:val="ConsPlusNormal"/>
        <w:ind w:firstLine="851"/>
        <w:jc w:val="both"/>
        <w:rPr>
          <w:rFonts w:ascii="Times New Roman" w:hAnsi="Times New Roman" w:cs="Times New Roman"/>
          <w:sz w:val="28"/>
          <w:szCs w:val="28"/>
        </w:rPr>
      </w:pPr>
      <w:r w:rsidRPr="0034373A">
        <w:rPr>
          <w:rFonts w:ascii="Times New Roman" w:hAnsi="Times New Roman" w:cs="Times New Roman"/>
          <w:sz w:val="28"/>
          <w:szCs w:val="28"/>
        </w:rPr>
        <w:t>3.28. Фиксация нарушений обязательных требований при помощи фотосъемки проводится не менее чем двумя снимками. Фотосъемка и видеозапись, используемые для фиксации доказательств соблюдения (нарушения) обязательных требований при проведении контрольных мероприятий, должны проводиться в условиях достаточной освещенности.</w:t>
      </w:r>
    </w:p>
    <w:p w:rsidR="005E77EA" w:rsidRPr="0034373A" w:rsidRDefault="005E77EA" w:rsidP="00860751">
      <w:pPr>
        <w:pStyle w:val="ConsPlusNormal"/>
        <w:ind w:firstLine="851"/>
        <w:jc w:val="both"/>
        <w:rPr>
          <w:rFonts w:ascii="Times New Roman" w:hAnsi="Times New Roman" w:cs="Times New Roman"/>
          <w:sz w:val="28"/>
          <w:szCs w:val="28"/>
        </w:rPr>
      </w:pPr>
      <w:r w:rsidRPr="0034373A">
        <w:rPr>
          <w:rFonts w:ascii="Times New Roman" w:hAnsi="Times New Roman" w:cs="Times New Roman"/>
          <w:sz w:val="28"/>
          <w:szCs w:val="28"/>
        </w:rPr>
        <w:t>Ауди</w:t>
      </w:r>
      <w:proofErr w:type="gramStart"/>
      <w:r w:rsidRPr="0034373A">
        <w:rPr>
          <w:rFonts w:ascii="Times New Roman" w:hAnsi="Times New Roman" w:cs="Times New Roman"/>
          <w:sz w:val="28"/>
          <w:szCs w:val="28"/>
        </w:rPr>
        <w:t>о-</w:t>
      </w:r>
      <w:proofErr w:type="gramEnd"/>
      <w:r w:rsidRPr="0034373A">
        <w:rPr>
          <w:rFonts w:ascii="Times New Roman" w:hAnsi="Times New Roman" w:cs="Times New Roman"/>
          <w:sz w:val="28"/>
          <w:szCs w:val="28"/>
        </w:rPr>
        <w:t xml:space="preserve"> и видеозапись осуществляется в ходе проведения контрольного мероприятия непрерывно с уведомлением вслух в начале и конце записи о дате, месте, времени начала и окончания осуществления записи. В ходе записи подробно </w:t>
      </w:r>
      <w:proofErr w:type="gramStart"/>
      <w:r w:rsidRPr="0034373A">
        <w:rPr>
          <w:rFonts w:ascii="Times New Roman" w:hAnsi="Times New Roman" w:cs="Times New Roman"/>
          <w:sz w:val="28"/>
          <w:szCs w:val="28"/>
        </w:rPr>
        <w:t>фиксируются и указываются</w:t>
      </w:r>
      <w:proofErr w:type="gramEnd"/>
      <w:r w:rsidRPr="0034373A">
        <w:rPr>
          <w:rFonts w:ascii="Times New Roman" w:hAnsi="Times New Roman" w:cs="Times New Roman"/>
          <w:sz w:val="28"/>
          <w:szCs w:val="28"/>
        </w:rPr>
        <w:t xml:space="preserve"> место и характер выявленного нарушения обязательных требований.</w:t>
      </w:r>
    </w:p>
    <w:p w:rsidR="005E77EA" w:rsidRPr="0034373A" w:rsidRDefault="005E77EA" w:rsidP="00860751">
      <w:pPr>
        <w:pStyle w:val="ConsPlusNormal"/>
        <w:ind w:firstLine="851"/>
        <w:jc w:val="both"/>
        <w:rPr>
          <w:rFonts w:ascii="Times New Roman" w:hAnsi="Times New Roman" w:cs="Times New Roman"/>
          <w:sz w:val="28"/>
          <w:szCs w:val="28"/>
        </w:rPr>
      </w:pPr>
      <w:r w:rsidRPr="0034373A">
        <w:rPr>
          <w:rFonts w:ascii="Times New Roman" w:hAnsi="Times New Roman" w:cs="Times New Roman"/>
          <w:sz w:val="28"/>
          <w:szCs w:val="28"/>
        </w:rPr>
        <w:t>3.29. Информация о проведении фотосъемки, ауди</w:t>
      </w:r>
      <w:proofErr w:type="gramStart"/>
      <w:r w:rsidRPr="0034373A">
        <w:rPr>
          <w:rFonts w:ascii="Times New Roman" w:hAnsi="Times New Roman" w:cs="Times New Roman"/>
          <w:sz w:val="28"/>
          <w:szCs w:val="28"/>
        </w:rPr>
        <w:t>о-</w:t>
      </w:r>
      <w:proofErr w:type="gramEnd"/>
      <w:r w:rsidRPr="0034373A">
        <w:rPr>
          <w:rFonts w:ascii="Times New Roman" w:hAnsi="Times New Roman" w:cs="Times New Roman"/>
          <w:sz w:val="28"/>
          <w:szCs w:val="28"/>
        </w:rPr>
        <w:t xml:space="preserve"> и видеозаписи отражается в акте, составляемом по результатам контрольного мероприятия.</w:t>
      </w:r>
    </w:p>
    <w:p w:rsidR="005E77EA" w:rsidRPr="0034373A" w:rsidRDefault="005E77EA" w:rsidP="00860751">
      <w:pPr>
        <w:pStyle w:val="ConsPlusNormal"/>
        <w:ind w:firstLine="851"/>
        <w:jc w:val="both"/>
        <w:rPr>
          <w:rFonts w:ascii="Times New Roman" w:hAnsi="Times New Roman" w:cs="Times New Roman"/>
          <w:sz w:val="28"/>
          <w:szCs w:val="28"/>
        </w:rPr>
      </w:pPr>
      <w:r w:rsidRPr="0034373A">
        <w:rPr>
          <w:rFonts w:ascii="Times New Roman" w:hAnsi="Times New Roman" w:cs="Times New Roman"/>
          <w:sz w:val="28"/>
          <w:szCs w:val="28"/>
        </w:rPr>
        <w:t>Результаты проведения фотосъемки, ауди</w:t>
      </w:r>
      <w:proofErr w:type="gramStart"/>
      <w:r w:rsidRPr="0034373A">
        <w:rPr>
          <w:rFonts w:ascii="Times New Roman" w:hAnsi="Times New Roman" w:cs="Times New Roman"/>
          <w:sz w:val="28"/>
          <w:szCs w:val="28"/>
        </w:rPr>
        <w:t>о-</w:t>
      </w:r>
      <w:proofErr w:type="gramEnd"/>
      <w:r w:rsidRPr="0034373A">
        <w:rPr>
          <w:rFonts w:ascii="Times New Roman" w:hAnsi="Times New Roman" w:cs="Times New Roman"/>
          <w:sz w:val="28"/>
          <w:szCs w:val="28"/>
        </w:rPr>
        <w:t xml:space="preserve"> и видеозаписи являются приложением к акту контрольного мероприятия.</w:t>
      </w:r>
    </w:p>
    <w:p w:rsidR="005E77EA" w:rsidRPr="0034373A" w:rsidRDefault="005E77EA" w:rsidP="00860751">
      <w:pPr>
        <w:pStyle w:val="ConsPlusNormal"/>
        <w:ind w:firstLine="851"/>
        <w:jc w:val="both"/>
        <w:rPr>
          <w:rFonts w:ascii="Times New Roman" w:hAnsi="Times New Roman" w:cs="Times New Roman"/>
          <w:sz w:val="28"/>
          <w:szCs w:val="28"/>
        </w:rPr>
      </w:pPr>
      <w:r w:rsidRPr="0034373A">
        <w:rPr>
          <w:rFonts w:ascii="Times New Roman" w:hAnsi="Times New Roman" w:cs="Times New Roman"/>
          <w:sz w:val="28"/>
          <w:szCs w:val="28"/>
        </w:rPr>
        <w:t xml:space="preserve">3.30. Результаты контрольного мероприятия оформляются в порядке, установленном Федеральным </w:t>
      </w:r>
      <w:hyperlink r:id="rId30">
        <w:r w:rsidRPr="00020CA0">
          <w:rPr>
            <w:rFonts w:ascii="Times New Roman" w:hAnsi="Times New Roman" w:cs="Times New Roman"/>
            <w:sz w:val="28"/>
            <w:szCs w:val="28"/>
          </w:rPr>
          <w:t>законом</w:t>
        </w:r>
      </w:hyperlink>
      <w:r w:rsidRPr="00020CA0">
        <w:rPr>
          <w:rFonts w:ascii="Times New Roman" w:hAnsi="Times New Roman" w:cs="Times New Roman"/>
          <w:sz w:val="28"/>
          <w:szCs w:val="28"/>
        </w:rPr>
        <w:t xml:space="preserve"> о</w:t>
      </w:r>
      <w:r w:rsidRPr="0034373A">
        <w:rPr>
          <w:rFonts w:ascii="Times New Roman" w:hAnsi="Times New Roman" w:cs="Times New Roman"/>
          <w:sz w:val="28"/>
          <w:szCs w:val="28"/>
        </w:rPr>
        <w:t xml:space="preserve"> контроле.</w:t>
      </w:r>
    </w:p>
    <w:p w:rsidR="005E77EA" w:rsidRPr="0034373A" w:rsidRDefault="005E77EA" w:rsidP="00860751">
      <w:pPr>
        <w:pStyle w:val="ConsPlusNormal"/>
        <w:ind w:firstLine="851"/>
        <w:jc w:val="both"/>
        <w:rPr>
          <w:rFonts w:ascii="Times New Roman" w:hAnsi="Times New Roman" w:cs="Times New Roman"/>
          <w:sz w:val="28"/>
          <w:szCs w:val="28"/>
        </w:rPr>
      </w:pPr>
      <w:r w:rsidRPr="0034373A">
        <w:rPr>
          <w:rFonts w:ascii="Times New Roman" w:hAnsi="Times New Roman" w:cs="Times New Roman"/>
          <w:sz w:val="28"/>
          <w:szCs w:val="28"/>
        </w:rPr>
        <w:t xml:space="preserve">3.31. В случае выявления при проведении контрольного мероприятия нарушений обязательных требований контролируемым лицом Орган контроля в пределах полномочий, предусмотренных законодательством Российской Федерации, обязан принять меры в соответствии с Федеральным </w:t>
      </w:r>
      <w:hyperlink r:id="rId31">
        <w:r w:rsidRPr="00020CA0">
          <w:rPr>
            <w:rFonts w:ascii="Times New Roman" w:hAnsi="Times New Roman" w:cs="Times New Roman"/>
            <w:sz w:val="28"/>
            <w:szCs w:val="28"/>
          </w:rPr>
          <w:t>законом</w:t>
        </w:r>
      </w:hyperlink>
      <w:r w:rsidRPr="00020CA0">
        <w:rPr>
          <w:rFonts w:ascii="Times New Roman" w:hAnsi="Times New Roman" w:cs="Times New Roman"/>
          <w:sz w:val="28"/>
          <w:szCs w:val="28"/>
        </w:rPr>
        <w:t xml:space="preserve"> о к</w:t>
      </w:r>
      <w:r w:rsidRPr="0034373A">
        <w:rPr>
          <w:rFonts w:ascii="Times New Roman" w:hAnsi="Times New Roman" w:cs="Times New Roman"/>
          <w:sz w:val="28"/>
          <w:szCs w:val="28"/>
        </w:rPr>
        <w:t>онтроле.</w:t>
      </w:r>
    </w:p>
    <w:p w:rsidR="005E77EA" w:rsidRDefault="005E77EA" w:rsidP="00860751">
      <w:pPr>
        <w:pStyle w:val="ConsPlusNormal"/>
        <w:ind w:firstLine="851"/>
        <w:jc w:val="both"/>
        <w:rPr>
          <w:rFonts w:ascii="Times New Roman" w:hAnsi="Times New Roman" w:cs="Times New Roman"/>
          <w:sz w:val="28"/>
          <w:szCs w:val="28"/>
        </w:rPr>
      </w:pPr>
    </w:p>
    <w:p w:rsidR="00860751" w:rsidRDefault="00860751" w:rsidP="00860751">
      <w:pPr>
        <w:pStyle w:val="ConsPlusNormal"/>
        <w:ind w:firstLine="851"/>
        <w:jc w:val="both"/>
        <w:rPr>
          <w:rFonts w:ascii="Times New Roman" w:hAnsi="Times New Roman" w:cs="Times New Roman"/>
          <w:sz w:val="28"/>
          <w:szCs w:val="28"/>
        </w:rPr>
      </w:pPr>
    </w:p>
    <w:p w:rsidR="00860751" w:rsidRDefault="00860751" w:rsidP="00860751">
      <w:pPr>
        <w:pStyle w:val="ConsPlusNormal"/>
        <w:ind w:firstLine="851"/>
        <w:jc w:val="both"/>
        <w:rPr>
          <w:rFonts w:ascii="Times New Roman" w:hAnsi="Times New Roman" w:cs="Times New Roman"/>
          <w:sz w:val="28"/>
          <w:szCs w:val="28"/>
        </w:rPr>
      </w:pPr>
    </w:p>
    <w:p w:rsidR="00860751" w:rsidRPr="0034373A" w:rsidRDefault="00860751" w:rsidP="00860751">
      <w:pPr>
        <w:pStyle w:val="ConsPlusNormal"/>
        <w:ind w:firstLine="851"/>
        <w:jc w:val="both"/>
        <w:rPr>
          <w:rFonts w:ascii="Times New Roman" w:hAnsi="Times New Roman" w:cs="Times New Roman"/>
          <w:sz w:val="28"/>
          <w:szCs w:val="28"/>
        </w:rPr>
      </w:pPr>
    </w:p>
    <w:p w:rsidR="005E77EA" w:rsidRPr="005E77EA" w:rsidRDefault="005E77EA" w:rsidP="00860751">
      <w:pPr>
        <w:pStyle w:val="ConsPlusTitle"/>
        <w:ind w:firstLine="851"/>
        <w:jc w:val="center"/>
        <w:outlineLvl w:val="1"/>
        <w:rPr>
          <w:rFonts w:ascii="Times New Roman" w:hAnsi="Times New Roman" w:cs="Times New Roman"/>
          <w:sz w:val="28"/>
          <w:szCs w:val="28"/>
        </w:rPr>
      </w:pPr>
      <w:r w:rsidRPr="005E77EA">
        <w:rPr>
          <w:rFonts w:ascii="Times New Roman" w:hAnsi="Times New Roman" w:cs="Times New Roman"/>
          <w:sz w:val="28"/>
          <w:szCs w:val="28"/>
        </w:rPr>
        <w:lastRenderedPageBreak/>
        <w:t xml:space="preserve">IV. Взаимодействие территориальных органов администрации Пермского муниципального округа Пермского края с Органом контроля </w:t>
      </w:r>
    </w:p>
    <w:p w:rsidR="005E77EA" w:rsidRPr="005E77EA" w:rsidRDefault="005E77EA" w:rsidP="00860751">
      <w:pPr>
        <w:pStyle w:val="ConsPlusTitle"/>
        <w:ind w:firstLine="851"/>
        <w:jc w:val="center"/>
        <w:outlineLvl w:val="1"/>
        <w:rPr>
          <w:rFonts w:ascii="Times New Roman" w:hAnsi="Times New Roman" w:cs="Times New Roman"/>
          <w:sz w:val="28"/>
          <w:szCs w:val="28"/>
        </w:rPr>
      </w:pPr>
    </w:p>
    <w:p w:rsidR="005E77EA" w:rsidRPr="005E77EA" w:rsidRDefault="005E77EA" w:rsidP="00860751">
      <w:pPr>
        <w:pStyle w:val="ConsPlusTitle"/>
        <w:ind w:firstLine="851"/>
        <w:jc w:val="both"/>
        <w:outlineLvl w:val="1"/>
        <w:rPr>
          <w:rFonts w:ascii="Times New Roman" w:hAnsi="Times New Roman" w:cs="Times New Roman"/>
          <w:b w:val="0"/>
          <w:sz w:val="28"/>
          <w:szCs w:val="28"/>
        </w:rPr>
      </w:pPr>
      <w:r w:rsidRPr="005E77EA">
        <w:rPr>
          <w:rFonts w:ascii="Times New Roman" w:hAnsi="Times New Roman" w:cs="Times New Roman"/>
          <w:b w:val="0"/>
          <w:sz w:val="28"/>
          <w:szCs w:val="28"/>
        </w:rPr>
        <w:t xml:space="preserve">4.1. </w:t>
      </w:r>
      <w:proofErr w:type="gramStart"/>
      <w:r w:rsidRPr="005E77EA">
        <w:rPr>
          <w:rFonts w:ascii="Times New Roman" w:hAnsi="Times New Roman" w:cs="Times New Roman"/>
          <w:b w:val="0"/>
          <w:sz w:val="28"/>
          <w:szCs w:val="28"/>
        </w:rPr>
        <w:t>При поступлении сведений о причинении вреда (ущерба) или об угрозе причинения вреда (ущерба) обязательным требованиям непосредственно в территориальный орган администрации Пермского муниципального округа Пермского края, территориальный орган администрации Пермского муниципального округа Пермского края обязан незамедлительно проинформировать о данном факте Орган контроля (но не позднее 2 рабочих дней с момента поступления обозначенных сведений).</w:t>
      </w:r>
      <w:proofErr w:type="gramEnd"/>
    </w:p>
    <w:p w:rsidR="005E77EA" w:rsidRPr="005E77EA" w:rsidRDefault="005E77EA" w:rsidP="00860751">
      <w:pPr>
        <w:pStyle w:val="ConsPlusTitle"/>
        <w:ind w:firstLine="851"/>
        <w:jc w:val="both"/>
        <w:outlineLvl w:val="1"/>
        <w:rPr>
          <w:rFonts w:ascii="Times New Roman" w:hAnsi="Times New Roman" w:cs="Times New Roman"/>
          <w:b w:val="0"/>
          <w:sz w:val="28"/>
          <w:szCs w:val="28"/>
        </w:rPr>
      </w:pPr>
      <w:r w:rsidRPr="005E77EA">
        <w:rPr>
          <w:rFonts w:ascii="Times New Roman" w:hAnsi="Times New Roman" w:cs="Times New Roman"/>
          <w:b w:val="0"/>
          <w:sz w:val="28"/>
          <w:szCs w:val="28"/>
        </w:rPr>
        <w:t xml:space="preserve">Сведения, обозначенные в абзаце первом настоящего пункта, направляются в адрес Органа контроля посредством системы электронного документооборота (МСЭД). </w:t>
      </w:r>
    </w:p>
    <w:p w:rsidR="005E77EA" w:rsidRPr="005E77EA" w:rsidRDefault="005E77EA" w:rsidP="00860751">
      <w:pPr>
        <w:pStyle w:val="ConsPlusTitle"/>
        <w:ind w:firstLine="851"/>
        <w:jc w:val="both"/>
        <w:outlineLvl w:val="1"/>
        <w:rPr>
          <w:rFonts w:ascii="Times New Roman" w:hAnsi="Times New Roman" w:cs="Times New Roman"/>
          <w:b w:val="0"/>
          <w:sz w:val="28"/>
          <w:szCs w:val="28"/>
        </w:rPr>
      </w:pPr>
      <w:r w:rsidRPr="005E77EA">
        <w:rPr>
          <w:rFonts w:ascii="Times New Roman" w:hAnsi="Times New Roman" w:cs="Times New Roman"/>
          <w:b w:val="0"/>
          <w:sz w:val="28"/>
          <w:szCs w:val="28"/>
        </w:rPr>
        <w:t xml:space="preserve">4.2. На основании сведений, поступивших в Орган контроля, согласно пункту 4.1 раздела 4 настоящего Положения, и в соответствии с пунктом 3.2 раздела 3 настоящего Положения, руководителем Органа контроля выдается задание на проведение контрольного мероприятия без взаимодействия с контролируемым лицом.  </w:t>
      </w:r>
    </w:p>
    <w:p w:rsidR="005E77EA" w:rsidRPr="005E77EA" w:rsidRDefault="005E77EA" w:rsidP="00860751">
      <w:pPr>
        <w:pStyle w:val="ConsPlusTitle"/>
        <w:ind w:firstLine="851"/>
        <w:jc w:val="both"/>
        <w:outlineLvl w:val="1"/>
        <w:rPr>
          <w:rFonts w:ascii="Times New Roman" w:hAnsi="Times New Roman" w:cs="Times New Roman"/>
          <w:b w:val="0"/>
          <w:sz w:val="28"/>
          <w:szCs w:val="28"/>
        </w:rPr>
      </w:pPr>
      <w:r w:rsidRPr="005E77EA">
        <w:rPr>
          <w:rFonts w:ascii="Times New Roman" w:hAnsi="Times New Roman" w:cs="Times New Roman"/>
          <w:b w:val="0"/>
          <w:sz w:val="28"/>
          <w:szCs w:val="28"/>
        </w:rPr>
        <w:t>При наличии оснований на проведение</w:t>
      </w:r>
      <w:r w:rsidRPr="005E77EA">
        <w:t xml:space="preserve"> </w:t>
      </w:r>
      <w:r w:rsidRPr="005E77EA">
        <w:rPr>
          <w:rFonts w:ascii="Times New Roman" w:hAnsi="Times New Roman" w:cs="Times New Roman"/>
          <w:b w:val="0"/>
          <w:sz w:val="28"/>
          <w:szCs w:val="28"/>
        </w:rPr>
        <w:t>контрольного мероприятия, предусматривающего взаимодействие с контролируемым лицом, предусмотренных статьей 57 Федерального закона о контроле, пунктами 3.4-3.7 раздела 3 настоящего Положения, согласование с органами прокуратуры обеспечивает Орган контроля.</w:t>
      </w:r>
    </w:p>
    <w:p w:rsidR="005E77EA" w:rsidRDefault="005E77EA" w:rsidP="00860751">
      <w:pPr>
        <w:pStyle w:val="ConsPlusTitle"/>
        <w:ind w:firstLine="851"/>
        <w:jc w:val="both"/>
        <w:outlineLvl w:val="1"/>
        <w:rPr>
          <w:rFonts w:ascii="Times New Roman" w:hAnsi="Times New Roman" w:cs="Times New Roman"/>
          <w:b w:val="0"/>
          <w:sz w:val="28"/>
          <w:szCs w:val="28"/>
        </w:rPr>
      </w:pPr>
      <w:r w:rsidRPr="005E77EA">
        <w:rPr>
          <w:rFonts w:ascii="Times New Roman" w:hAnsi="Times New Roman" w:cs="Times New Roman"/>
          <w:b w:val="0"/>
          <w:sz w:val="28"/>
          <w:szCs w:val="28"/>
        </w:rPr>
        <w:t>4.3. Ведение журнала учета объектов контроля, журнала учета объявленных предостережений, журнала учета консультирования осуществляется Органом контроля на основании имеющихся сведений, а также сведений, предоставленных территориальными органами администрации Пермского муниципального округа Пермского края.</w:t>
      </w:r>
    </w:p>
    <w:p w:rsidR="005E77EA" w:rsidRPr="00B92C6C" w:rsidRDefault="005E77EA" w:rsidP="00860751">
      <w:pPr>
        <w:pStyle w:val="ConsPlusTitle"/>
        <w:ind w:firstLine="851"/>
        <w:jc w:val="both"/>
        <w:outlineLvl w:val="1"/>
        <w:rPr>
          <w:rFonts w:ascii="Times New Roman" w:hAnsi="Times New Roman" w:cs="Times New Roman"/>
          <w:b w:val="0"/>
          <w:sz w:val="28"/>
          <w:szCs w:val="28"/>
        </w:rPr>
      </w:pPr>
      <w:r>
        <w:rPr>
          <w:rFonts w:ascii="Times New Roman" w:hAnsi="Times New Roman" w:cs="Times New Roman"/>
          <w:b w:val="0"/>
          <w:sz w:val="28"/>
          <w:szCs w:val="28"/>
        </w:rPr>
        <w:t>4.4. При поступлении</w:t>
      </w:r>
      <w:r w:rsidRPr="000231C8">
        <w:t xml:space="preserve"> </w:t>
      </w:r>
      <w:r>
        <w:rPr>
          <w:rFonts w:ascii="Times New Roman" w:hAnsi="Times New Roman" w:cs="Times New Roman"/>
          <w:b w:val="0"/>
          <w:sz w:val="28"/>
          <w:szCs w:val="28"/>
        </w:rPr>
        <w:t>с</w:t>
      </w:r>
      <w:r w:rsidRPr="000231C8">
        <w:rPr>
          <w:rFonts w:ascii="Times New Roman" w:hAnsi="Times New Roman" w:cs="Times New Roman"/>
          <w:b w:val="0"/>
          <w:sz w:val="28"/>
          <w:szCs w:val="28"/>
        </w:rPr>
        <w:t>ведени</w:t>
      </w:r>
      <w:r>
        <w:rPr>
          <w:rFonts w:ascii="Times New Roman" w:hAnsi="Times New Roman" w:cs="Times New Roman"/>
          <w:b w:val="0"/>
          <w:sz w:val="28"/>
          <w:szCs w:val="28"/>
        </w:rPr>
        <w:t>й</w:t>
      </w:r>
      <w:r w:rsidRPr="000231C8">
        <w:rPr>
          <w:rFonts w:ascii="Times New Roman" w:hAnsi="Times New Roman" w:cs="Times New Roman"/>
          <w:b w:val="0"/>
          <w:sz w:val="28"/>
          <w:szCs w:val="28"/>
        </w:rPr>
        <w:t>, обозначенны</w:t>
      </w:r>
      <w:r>
        <w:rPr>
          <w:rFonts w:ascii="Times New Roman" w:hAnsi="Times New Roman" w:cs="Times New Roman"/>
          <w:b w:val="0"/>
          <w:sz w:val="28"/>
          <w:szCs w:val="28"/>
        </w:rPr>
        <w:t>х</w:t>
      </w:r>
      <w:r w:rsidRPr="000231C8">
        <w:rPr>
          <w:rFonts w:ascii="Times New Roman" w:hAnsi="Times New Roman" w:cs="Times New Roman"/>
          <w:b w:val="0"/>
          <w:sz w:val="28"/>
          <w:szCs w:val="28"/>
        </w:rPr>
        <w:t xml:space="preserve"> в </w:t>
      </w:r>
      <w:r>
        <w:rPr>
          <w:rFonts w:ascii="Times New Roman" w:hAnsi="Times New Roman" w:cs="Times New Roman"/>
          <w:b w:val="0"/>
          <w:sz w:val="28"/>
          <w:szCs w:val="28"/>
        </w:rPr>
        <w:t>пункте 4.1 раздела 4 настоящего положения, непосредственно в Орган контроля, то рассмотрение обозначенных сведений осуществляется в соответствии с разделами 1-3 настоящего положения.</w:t>
      </w:r>
    </w:p>
    <w:p w:rsidR="005E77EA" w:rsidRDefault="005E77EA" w:rsidP="00860751">
      <w:pPr>
        <w:pStyle w:val="ConsPlusTitle"/>
        <w:ind w:firstLine="851"/>
        <w:jc w:val="center"/>
        <w:outlineLvl w:val="1"/>
        <w:rPr>
          <w:rFonts w:ascii="Times New Roman" w:hAnsi="Times New Roman" w:cs="Times New Roman"/>
          <w:sz w:val="28"/>
          <w:szCs w:val="28"/>
        </w:rPr>
      </w:pPr>
    </w:p>
    <w:p w:rsidR="005E77EA" w:rsidRPr="0034373A" w:rsidRDefault="005E77EA" w:rsidP="00860751">
      <w:pPr>
        <w:pStyle w:val="ConsPlusTitle"/>
        <w:ind w:firstLine="851"/>
        <w:jc w:val="center"/>
        <w:outlineLvl w:val="1"/>
        <w:rPr>
          <w:rFonts w:ascii="Times New Roman" w:hAnsi="Times New Roman" w:cs="Times New Roman"/>
          <w:sz w:val="28"/>
          <w:szCs w:val="28"/>
        </w:rPr>
      </w:pPr>
      <w:r>
        <w:rPr>
          <w:rFonts w:ascii="Times New Roman" w:hAnsi="Times New Roman" w:cs="Times New Roman"/>
          <w:sz w:val="28"/>
          <w:szCs w:val="28"/>
          <w:lang w:val="en-US"/>
        </w:rPr>
        <w:t>V</w:t>
      </w:r>
      <w:r>
        <w:rPr>
          <w:rFonts w:ascii="Times New Roman" w:hAnsi="Times New Roman" w:cs="Times New Roman"/>
          <w:sz w:val="28"/>
          <w:szCs w:val="28"/>
        </w:rPr>
        <w:t>.</w:t>
      </w:r>
      <w:r w:rsidRPr="0034373A">
        <w:rPr>
          <w:rFonts w:ascii="Times New Roman" w:hAnsi="Times New Roman" w:cs="Times New Roman"/>
          <w:sz w:val="28"/>
          <w:szCs w:val="28"/>
        </w:rPr>
        <w:t>Заключительные положения</w:t>
      </w:r>
    </w:p>
    <w:p w:rsidR="005E77EA" w:rsidRPr="0034373A" w:rsidRDefault="005E77EA" w:rsidP="00860751">
      <w:pPr>
        <w:pStyle w:val="ConsPlusNormal"/>
        <w:ind w:firstLine="851"/>
        <w:jc w:val="both"/>
        <w:rPr>
          <w:rFonts w:ascii="Times New Roman" w:hAnsi="Times New Roman" w:cs="Times New Roman"/>
          <w:sz w:val="28"/>
          <w:szCs w:val="28"/>
        </w:rPr>
      </w:pPr>
    </w:p>
    <w:p w:rsidR="005E77EA" w:rsidRPr="0034373A" w:rsidRDefault="005E77EA" w:rsidP="00860751">
      <w:pPr>
        <w:pStyle w:val="ConsPlusNormal"/>
        <w:ind w:firstLine="851"/>
        <w:jc w:val="both"/>
        <w:rPr>
          <w:rFonts w:ascii="Times New Roman" w:hAnsi="Times New Roman" w:cs="Times New Roman"/>
          <w:sz w:val="28"/>
          <w:szCs w:val="28"/>
        </w:rPr>
      </w:pPr>
      <w:r w:rsidRPr="0034373A">
        <w:rPr>
          <w:rFonts w:ascii="Times New Roman" w:hAnsi="Times New Roman" w:cs="Times New Roman"/>
          <w:sz w:val="28"/>
          <w:szCs w:val="28"/>
        </w:rPr>
        <w:t>4.1. Решения Органа контроля и действия (бездействие) должностных лиц, осуществляющих Муниципальный контроль, могут быть обжалованы в порядке, установленном законодательством Российской Федерации.</w:t>
      </w:r>
    </w:p>
    <w:p w:rsidR="005E77EA" w:rsidRPr="0034373A" w:rsidRDefault="005E77EA" w:rsidP="00860751">
      <w:pPr>
        <w:pStyle w:val="ConsPlusNormal"/>
        <w:ind w:firstLine="851"/>
        <w:jc w:val="both"/>
        <w:rPr>
          <w:rFonts w:ascii="Times New Roman" w:hAnsi="Times New Roman" w:cs="Times New Roman"/>
          <w:sz w:val="28"/>
          <w:szCs w:val="28"/>
        </w:rPr>
      </w:pPr>
      <w:r w:rsidRPr="0034373A">
        <w:rPr>
          <w:rFonts w:ascii="Times New Roman" w:hAnsi="Times New Roman" w:cs="Times New Roman"/>
          <w:sz w:val="28"/>
          <w:szCs w:val="28"/>
        </w:rPr>
        <w:t xml:space="preserve">4.2. Рассмотрение жалоб на решения Органа контроля, действия (бездействие) должностных лиц Органа контроля осуществляется в порядке и в сроки, установленные Федеральным </w:t>
      </w:r>
      <w:hyperlink r:id="rId32">
        <w:r w:rsidRPr="00020CA0">
          <w:rPr>
            <w:rFonts w:ascii="Times New Roman" w:hAnsi="Times New Roman" w:cs="Times New Roman"/>
            <w:sz w:val="28"/>
            <w:szCs w:val="28"/>
          </w:rPr>
          <w:t>законом</w:t>
        </w:r>
      </w:hyperlink>
      <w:r w:rsidRPr="00020CA0">
        <w:rPr>
          <w:rFonts w:ascii="Times New Roman" w:hAnsi="Times New Roman" w:cs="Times New Roman"/>
          <w:sz w:val="28"/>
          <w:szCs w:val="28"/>
        </w:rPr>
        <w:t xml:space="preserve"> от</w:t>
      </w:r>
      <w:r>
        <w:rPr>
          <w:rFonts w:ascii="Times New Roman" w:hAnsi="Times New Roman" w:cs="Times New Roman"/>
          <w:sz w:val="28"/>
          <w:szCs w:val="28"/>
        </w:rPr>
        <w:t xml:space="preserve"> 02 мая 2006 г. №</w:t>
      </w:r>
      <w:r w:rsidRPr="0034373A">
        <w:rPr>
          <w:rFonts w:ascii="Times New Roman" w:hAnsi="Times New Roman" w:cs="Times New Roman"/>
          <w:sz w:val="28"/>
          <w:szCs w:val="28"/>
        </w:rPr>
        <w:t xml:space="preserve"> 59-ФЗ </w:t>
      </w:r>
      <w:r>
        <w:rPr>
          <w:rFonts w:ascii="Times New Roman" w:hAnsi="Times New Roman" w:cs="Times New Roman"/>
          <w:sz w:val="28"/>
          <w:szCs w:val="28"/>
        </w:rPr>
        <w:t>«</w:t>
      </w:r>
      <w:r w:rsidRPr="0034373A">
        <w:rPr>
          <w:rFonts w:ascii="Times New Roman" w:hAnsi="Times New Roman" w:cs="Times New Roman"/>
          <w:sz w:val="28"/>
          <w:szCs w:val="28"/>
        </w:rPr>
        <w:t>О порядке рассмотрения обращен</w:t>
      </w:r>
      <w:r>
        <w:rPr>
          <w:rFonts w:ascii="Times New Roman" w:hAnsi="Times New Roman" w:cs="Times New Roman"/>
          <w:sz w:val="28"/>
          <w:szCs w:val="28"/>
        </w:rPr>
        <w:t>ий граждан Российской Федерации».</w:t>
      </w:r>
    </w:p>
    <w:p w:rsidR="005E77EA" w:rsidRPr="0034373A" w:rsidRDefault="005E77EA" w:rsidP="00860751">
      <w:pPr>
        <w:pStyle w:val="ConsPlusNormal"/>
        <w:ind w:firstLine="851"/>
        <w:jc w:val="both"/>
        <w:rPr>
          <w:rFonts w:ascii="Times New Roman" w:hAnsi="Times New Roman" w:cs="Times New Roman"/>
          <w:sz w:val="28"/>
          <w:szCs w:val="28"/>
        </w:rPr>
      </w:pPr>
      <w:r w:rsidRPr="0034373A">
        <w:rPr>
          <w:rFonts w:ascii="Times New Roman" w:hAnsi="Times New Roman" w:cs="Times New Roman"/>
          <w:sz w:val="28"/>
          <w:szCs w:val="28"/>
        </w:rPr>
        <w:t xml:space="preserve">4.3. Досудебный порядок подачи жалоб, установленный </w:t>
      </w:r>
      <w:hyperlink r:id="rId33">
        <w:r w:rsidRPr="00020CA0">
          <w:rPr>
            <w:rFonts w:ascii="Times New Roman" w:hAnsi="Times New Roman" w:cs="Times New Roman"/>
            <w:sz w:val="28"/>
            <w:szCs w:val="28"/>
          </w:rPr>
          <w:t>главой 9</w:t>
        </w:r>
      </w:hyperlink>
      <w:r w:rsidRPr="00020CA0">
        <w:rPr>
          <w:rFonts w:ascii="Times New Roman" w:hAnsi="Times New Roman" w:cs="Times New Roman"/>
          <w:sz w:val="28"/>
          <w:szCs w:val="28"/>
        </w:rPr>
        <w:t xml:space="preserve"> </w:t>
      </w:r>
      <w:r w:rsidRPr="0034373A">
        <w:rPr>
          <w:rFonts w:ascii="Times New Roman" w:hAnsi="Times New Roman" w:cs="Times New Roman"/>
          <w:sz w:val="28"/>
          <w:szCs w:val="28"/>
        </w:rPr>
        <w:t>Федерального закона о контроле, при осуществлении Муниципального контроля не применяется.</w:t>
      </w:r>
    </w:p>
    <w:p w:rsidR="005E77EA" w:rsidRPr="0034373A" w:rsidRDefault="005E77EA" w:rsidP="00860751">
      <w:pPr>
        <w:pStyle w:val="ConsPlusNormal"/>
        <w:ind w:firstLine="851"/>
        <w:jc w:val="both"/>
        <w:rPr>
          <w:rFonts w:ascii="Times New Roman" w:hAnsi="Times New Roman" w:cs="Times New Roman"/>
          <w:sz w:val="28"/>
          <w:szCs w:val="28"/>
        </w:rPr>
      </w:pPr>
      <w:r w:rsidRPr="0034373A">
        <w:rPr>
          <w:rFonts w:ascii="Times New Roman" w:hAnsi="Times New Roman" w:cs="Times New Roman"/>
          <w:sz w:val="28"/>
          <w:szCs w:val="28"/>
        </w:rPr>
        <w:lastRenderedPageBreak/>
        <w:t xml:space="preserve">4.4. Оценка результативности и эффективности осуществления Муниципального контроля осуществляется на основании </w:t>
      </w:r>
      <w:hyperlink r:id="rId34">
        <w:r w:rsidRPr="00020CA0">
          <w:rPr>
            <w:rFonts w:ascii="Times New Roman" w:hAnsi="Times New Roman" w:cs="Times New Roman"/>
            <w:sz w:val="28"/>
            <w:szCs w:val="28"/>
          </w:rPr>
          <w:t>статьи 30</w:t>
        </w:r>
      </w:hyperlink>
      <w:r w:rsidRPr="00020CA0">
        <w:rPr>
          <w:rFonts w:ascii="Times New Roman" w:hAnsi="Times New Roman" w:cs="Times New Roman"/>
          <w:sz w:val="28"/>
          <w:szCs w:val="28"/>
        </w:rPr>
        <w:t xml:space="preserve"> </w:t>
      </w:r>
      <w:r w:rsidRPr="0034373A">
        <w:rPr>
          <w:rFonts w:ascii="Times New Roman" w:hAnsi="Times New Roman" w:cs="Times New Roman"/>
          <w:sz w:val="28"/>
          <w:szCs w:val="28"/>
        </w:rPr>
        <w:t>Федерального закона о контроле.</w:t>
      </w:r>
    </w:p>
    <w:p w:rsidR="005E77EA" w:rsidRPr="0034373A" w:rsidRDefault="005E77EA" w:rsidP="00860751">
      <w:pPr>
        <w:pStyle w:val="ConsPlusNormal"/>
        <w:ind w:firstLine="851"/>
        <w:jc w:val="both"/>
        <w:rPr>
          <w:rFonts w:ascii="Times New Roman" w:hAnsi="Times New Roman" w:cs="Times New Roman"/>
          <w:sz w:val="28"/>
          <w:szCs w:val="28"/>
        </w:rPr>
      </w:pPr>
      <w:r w:rsidRPr="0034373A">
        <w:rPr>
          <w:rFonts w:ascii="Times New Roman" w:hAnsi="Times New Roman" w:cs="Times New Roman"/>
          <w:sz w:val="28"/>
          <w:szCs w:val="28"/>
        </w:rPr>
        <w:t>Ключевые показатели Муниципального контроля и их целевые значения, индикативные показатели Муниципального контроля утверждаются правовым актом Думы</w:t>
      </w:r>
      <w:r>
        <w:rPr>
          <w:rFonts w:ascii="Times New Roman" w:hAnsi="Times New Roman" w:cs="Times New Roman"/>
          <w:sz w:val="28"/>
          <w:szCs w:val="28"/>
        </w:rPr>
        <w:t xml:space="preserve"> Пермского муниципального округа Пермского края</w:t>
      </w:r>
      <w:r w:rsidRPr="0034373A">
        <w:rPr>
          <w:rFonts w:ascii="Times New Roman" w:hAnsi="Times New Roman" w:cs="Times New Roman"/>
          <w:sz w:val="28"/>
          <w:szCs w:val="28"/>
        </w:rPr>
        <w:t>.</w:t>
      </w:r>
    </w:p>
    <w:p w:rsidR="005E77EA" w:rsidRDefault="005E77EA" w:rsidP="005E77EA">
      <w:pPr>
        <w:pStyle w:val="ConsPlusNormal"/>
        <w:ind w:firstLine="851"/>
        <w:jc w:val="right"/>
        <w:outlineLvl w:val="0"/>
        <w:rPr>
          <w:rFonts w:ascii="Times New Roman" w:hAnsi="Times New Roman" w:cs="Times New Roman"/>
          <w:sz w:val="28"/>
          <w:szCs w:val="28"/>
        </w:rPr>
      </w:pPr>
    </w:p>
    <w:p w:rsidR="00AC7A4C" w:rsidRDefault="00AC7A4C" w:rsidP="005E77EA">
      <w:pPr>
        <w:pStyle w:val="ConsPlusNormal"/>
        <w:ind w:left="6237"/>
        <w:outlineLvl w:val="0"/>
        <w:rPr>
          <w:rFonts w:ascii="Times New Roman" w:hAnsi="Times New Roman" w:cs="Times New Roman"/>
          <w:sz w:val="28"/>
          <w:szCs w:val="28"/>
        </w:rPr>
      </w:pPr>
    </w:p>
    <w:p w:rsidR="00AC7A4C" w:rsidRDefault="00AC7A4C" w:rsidP="005E77EA">
      <w:pPr>
        <w:pStyle w:val="ConsPlusNormal"/>
        <w:ind w:left="6237"/>
        <w:outlineLvl w:val="0"/>
        <w:rPr>
          <w:rFonts w:ascii="Times New Roman" w:hAnsi="Times New Roman" w:cs="Times New Roman"/>
          <w:sz w:val="28"/>
          <w:szCs w:val="28"/>
        </w:rPr>
      </w:pPr>
    </w:p>
    <w:p w:rsidR="00AC7A4C" w:rsidRDefault="00AC7A4C" w:rsidP="005E77EA">
      <w:pPr>
        <w:pStyle w:val="ConsPlusNormal"/>
        <w:ind w:left="6237"/>
        <w:outlineLvl w:val="0"/>
        <w:rPr>
          <w:rFonts w:ascii="Times New Roman" w:hAnsi="Times New Roman" w:cs="Times New Roman"/>
          <w:sz w:val="28"/>
          <w:szCs w:val="28"/>
        </w:rPr>
      </w:pPr>
    </w:p>
    <w:p w:rsidR="00AC7A4C" w:rsidRDefault="00AC7A4C" w:rsidP="005E77EA">
      <w:pPr>
        <w:pStyle w:val="ConsPlusNormal"/>
        <w:ind w:left="6237"/>
        <w:outlineLvl w:val="0"/>
        <w:rPr>
          <w:rFonts w:ascii="Times New Roman" w:hAnsi="Times New Roman" w:cs="Times New Roman"/>
          <w:sz w:val="28"/>
          <w:szCs w:val="28"/>
        </w:rPr>
      </w:pPr>
    </w:p>
    <w:p w:rsidR="00AC7A4C" w:rsidRDefault="00AC7A4C" w:rsidP="005E77EA">
      <w:pPr>
        <w:pStyle w:val="ConsPlusNormal"/>
        <w:ind w:left="6237"/>
        <w:outlineLvl w:val="0"/>
        <w:rPr>
          <w:rFonts w:ascii="Times New Roman" w:hAnsi="Times New Roman" w:cs="Times New Roman"/>
          <w:sz w:val="28"/>
          <w:szCs w:val="28"/>
        </w:rPr>
      </w:pPr>
    </w:p>
    <w:p w:rsidR="00AC7A4C" w:rsidRDefault="00AC7A4C" w:rsidP="005E77EA">
      <w:pPr>
        <w:pStyle w:val="ConsPlusNormal"/>
        <w:ind w:left="6237"/>
        <w:outlineLvl w:val="0"/>
        <w:rPr>
          <w:rFonts w:ascii="Times New Roman" w:hAnsi="Times New Roman" w:cs="Times New Roman"/>
          <w:sz w:val="28"/>
          <w:szCs w:val="28"/>
        </w:rPr>
      </w:pPr>
    </w:p>
    <w:p w:rsidR="00AC7A4C" w:rsidRDefault="00AC7A4C" w:rsidP="005E77EA">
      <w:pPr>
        <w:pStyle w:val="ConsPlusNormal"/>
        <w:ind w:left="6237"/>
        <w:outlineLvl w:val="0"/>
        <w:rPr>
          <w:rFonts w:ascii="Times New Roman" w:hAnsi="Times New Roman" w:cs="Times New Roman"/>
          <w:sz w:val="28"/>
          <w:szCs w:val="28"/>
        </w:rPr>
      </w:pPr>
    </w:p>
    <w:p w:rsidR="00AC7A4C" w:rsidRDefault="00AC7A4C" w:rsidP="005E77EA">
      <w:pPr>
        <w:pStyle w:val="ConsPlusNormal"/>
        <w:ind w:left="6237"/>
        <w:outlineLvl w:val="0"/>
        <w:rPr>
          <w:rFonts w:ascii="Times New Roman" w:hAnsi="Times New Roman" w:cs="Times New Roman"/>
          <w:sz w:val="28"/>
          <w:szCs w:val="28"/>
        </w:rPr>
      </w:pPr>
    </w:p>
    <w:p w:rsidR="00AC7A4C" w:rsidRDefault="00AC7A4C" w:rsidP="005E77EA">
      <w:pPr>
        <w:pStyle w:val="ConsPlusNormal"/>
        <w:ind w:left="6237"/>
        <w:outlineLvl w:val="0"/>
        <w:rPr>
          <w:rFonts w:ascii="Times New Roman" w:hAnsi="Times New Roman" w:cs="Times New Roman"/>
          <w:sz w:val="28"/>
          <w:szCs w:val="28"/>
        </w:rPr>
      </w:pPr>
    </w:p>
    <w:p w:rsidR="00AC7A4C" w:rsidRDefault="00AC7A4C" w:rsidP="005E77EA">
      <w:pPr>
        <w:pStyle w:val="ConsPlusNormal"/>
        <w:ind w:left="6237"/>
        <w:outlineLvl w:val="0"/>
        <w:rPr>
          <w:rFonts w:ascii="Times New Roman" w:hAnsi="Times New Roman" w:cs="Times New Roman"/>
          <w:sz w:val="28"/>
          <w:szCs w:val="28"/>
        </w:rPr>
      </w:pPr>
    </w:p>
    <w:p w:rsidR="00AC7A4C" w:rsidRDefault="00AC7A4C" w:rsidP="005E77EA">
      <w:pPr>
        <w:pStyle w:val="ConsPlusNormal"/>
        <w:ind w:left="6237"/>
        <w:outlineLvl w:val="0"/>
        <w:rPr>
          <w:rFonts w:ascii="Times New Roman" w:hAnsi="Times New Roman" w:cs="Times New Roman"/>
          <w:sz w:val="28"/>
          <w:szCs w:val="28"/>
        </w:rPr>
      </w:pPr>
    </w:p>
    <w:p w:rsidR="00AC7A4C" w:rsidRDefault="00AC7A4C" w:rsidP="005E77EA">
      <w:pPr>
        <w:pStyle w:val="ConsPlusNormal"/>
        <w:ind w:left="6237"/>
        <w:outlineLvl w:val="0"/>
        <w:rPr>
          <w:rFonts w:ascii="Times New Roman" w:hAnsi="Times New Roman" w:cs="Times New Roman"/>
          <w:sz w:val="28"/>
          <w:szCs w:val="28"/>
        </w:rPr>
      </w:pPr>
    </w:p>
    <w:p w:rsidR="00AC7A4C" w:rsidRDefault="00AC7A4C" w:rsidP="005E77EA">
      <w:pPr>
        <w:pStyle w:val="ConsPlusNormal"/>
        <w:ind w:left="6237"/>
        <w:outlineLvl w:val="0"/>
        <w:rPr>
          <w:rFonts w:ascii="Times New Roman" w:hAnsi="Times New Roman" w:cs="Times New Roman"/>
          <w:sz w:val="28"/>
          <w:szCs w:val="28"/>
        </w:rPr>
      </w:pPr>
    </w:p>
    <w:p w:rsidR="00AC7A4C" w:rsidRDefault="00AC7A4C" w:rsidP="005E77EA">
      <w:pPr>
        <w:pStyle w:val="ConsPlusNormal"/>
        <w:ind w:left="6237"/>
        <w:outlineLvl w:val="0"/>
        <w:rPr>
          <w:rFonts w:ascii="Times New Roman" w:hAnsi="Times New Roman" w:cs="Times New Roman"/>
          <w:sz w:val="28"/>
          <w:szCs w:val="28"/>
        </w:rPr>
      </w:pPr>
    </w:p>
    <w:p w:rsidR="00AC7A4C" w:rsidRDefault="00AC7A4C" w:rsidP="005E77EA">
      <w:pPr>
        <w:pStyle w:val="ConsPlusNormal"/>
        <w:ind w:left="6237"/>
        <w:outlineLvl w:val="0"/>
        <w:rPr>
          <w:rFonts w:ascii="Times New Roman" w:hAnsi="Times New Roman" w:cs="Times New Roman"/>
          <w:sz w:val="28"/>
          <w:szCs w:val="28"/>
        </w:rPr>
      </w:pPr>
    </w:p>
    <w:p w:rsidR="00AC7A4C" w:rsidRDefault="00AC7A4C" w:rsidP="005E77EA">
      <w:pPr>
        <w:pStyle w:val="ConsPlusNormal"/>
        <w:ind w:left="6237"/>
        <w:outlineLvl w:val="0"/>
        <w:rPr>
          <w:rFonts w:ascii="Times New Roman" w:hAnsi="Times New Roman" w:cs="Times New Roman"/>
          <w:sz w:val="28"/>
          <w:szCs w:val="28"/>
        </w:rPr>
      </w:pPr>
    </w:p>
    <w:p w:rsidR="00AC7A4C" w:rsidRDefault="00AC7A4C" w:rsidP="005E77EA">
      <w:pPr>
        <w:pStyle w:val="ConsPlusNormal"/>
        <w:ind w:left="6237"/>
        <w:outlineLvl w:val="0"/>
        <w:rPr>
          <w:rFonts w:ascii="Times New Roman" w:hAnsi="Times New Roman" w:cs="Times New Roman"/>
          <w:sz w:val="28"/>
          <w:szCs w:val="28"/>
        </w:rPr>
      </w:pPr>
    </w:p>
    <w:p w:rsidR="00AC7A4C" w:rsidRDefault="00AC7A4C" w:rsidP="005E77EA">
      <w:pPr>
        <w:pStyle w:val="ConsPlusNormal"/>
        <w:ind w:left="6237"/>
        <w:outlineLvl w:val="0"/>
        <w:rPr>
          <w:rFonts w:ascii="Times New Roman" w:hAnsi="Times New Roman" w:cs="Times New Roman"/>
          <w:sz w:val="28"/>
          <w:szCs w:val="28"/>
        </w:rPr>
      </w:pPr>
    </w:p>
    <w:p w:rsidR="00AC7A4C" w:rsidRDefault="00AC7A4C" w:rsidP="005E77EA">
      <w:pPr>
        <w:pStyle w:val="ConsPlusNormal"/>
        <w:ind w:left="6237"/>
        <w:outlineLvl w:val="0"/>
        <w:rPr>
          <w:rFonts w:ascii="Times New Roman" w:hAnsi="Times New Roman" w:cs="Times New Roman"/>
          <w:sz w:val="28"/>
          <w:szCs w:val="28"/>
        </w:rPr>
      </w:pPr>
    </w:p>
    <w:p w:rsidR="00AC7A4C" w:rsidRDefault="00AC7A4C" w:rsidP="005E77EA">
      <w:pPr>
        <w:pStyle w:val="ConsPlusNormal"/>
        <w:ind w:left="6237"/>
        <w:outlineLvl w:val="0"/>
        <w:rPr>
          <w:rFonts w:ascii="Times New Roman" w:hAnsi="Times New Roman" w:cs="Times New Roman"/>
          <w:sz w:val="28"/>
          <w:szCs w:val="28"/>
        </w:rPr>
      </w:pPr>
    </w:p>
    <w:p w:rsidR="00AC7A4C" w:rsidRDefault="00AC7A4C" w:rsidP="005E77EA">
      <w:pPr>
        <w:pStyle w:val="ConsPlusNormal"/>
        <w:ind w:left="6237"/>
        <w:outlineLvl w:val="0"/>
        <w:rPr>
          <w:rFonts w:ascii="Times New Roman" w:hAnsi="Times New Roman" w:cs="Times New Roman"/>
          <w:sz w:val="28"/>
          <w:szCs w:val="28"/>
        </w:rPr>
      </w:pPr>
    </w:p>
    <w:p w:rsidR="00AC7A4C" w:rsidRDefault="00AC7A4C" w:rsidP="005E77EA">
      <w:pPr>
        <w:pStyle w:val="ConsPlusNormal"/>
        <w:ind w:left="6237"/>
        <w:outlineLvl w:val="0"/>
        <w:rPr>
          <w:rFonts w:ascii="Times New Roman" w:hAnsi="Times New Roman" w:cs="Times New Roman"/>
          <w:sz w:val="28"/>
          <w:szCs w:val="28"/>
        </w:rPr>
      </w:pPr>
    </w:p>
    <w:p w:rsidR="00AC7A4C" w:rsidRDefault="00AC7A4C" w:rsidP="005E77EA">
      <w:pPr>
        <w:pStyle w:val="ConsPlusNormal"/>
        <w:ind w:left="6237"/>
        <w:outlineLvl w:val="0"/>
        <w:rPr>
          <w:rFonts w:ascii="Times New Roman" w:hAnsi="Times New Roman" w:cs="Times New Roman"/>
          <w:sz w:val="28"/>
          <w:szCs w:val="28"/>
        </w:rPr>
      </w:pPr>
    </w:p>
    <w:p w:rsidR="00AC7A4C" w:rsidRDefault="00AC7A4C" w:rsidP="005E77EA">
      <w:pPr>
        <w:pStyle w:val="ConsPlusNormal"/>
        <w:ind w:left="6237"/>
        <w:outlineLvl w:val="0"/>
        <w:rPr>
          <w:rFonts w:ascii="Times New Roman" w:hAnsi="Times New Roman" w:cs="Times New Roman"/>
          <w:sz w:val="28"/>
          <w:szCs w:val="28"/>
        </w:rPr>
      </w:pPr>
    </w:p>
    <w:p w:rsidR="00AC7A4C" w:rsidRDefault="00AC7A4C" w:rsidP="005E77EA">
      <w:pPr>
        <w:pStyle w:val="ConsPlusNormal"/>
        <w:ind w:left="6237"/>
        <w:outlineLvl w:val="0"/>
        <w:rPr>
          <w:rFonts w:ascii="Times New Roman" w:hAnsi="Times New Roman" w:cs="Times New Roman"/>
          <w:sz w:val="28"/>
          <w:szCs w:val="28"/>
        </w:rPr>
      </w:pPr>
    </w:p>
    <w:p w:rsidR="00AC7A4C" w:rsidRDefault="00AC7A4C" w:rsidP="005E77EA">
      <w:pPr>
        <w:pStyle w:val="ConsPlusNormal"/>
        <w:ind w:left="6237"/>
        <w:outlineLvl w:val="0"/>
        <w:rPr>
          <w:rFonts w:ascii="Times New Roman" w:hAnsi="Times New Roman" w:cs="Times New Roman"/>
          <w:sz w:val="28"/>
          <w:szCs w:val="28"/>
        </w:rPr>
      </w:pPr>
    </w:p>
    <w:p w:rsidR="00AC7A4C" w:rsidRDefault="00AC7A4C" w:rsidP="005E77EA">
      <w:pPr>
        <w:pStyle w:val="ConsPlusNormal"/>
        <w:ind w:left="6237"/>
        <w:outlineLvl w:val="0"/>
        <w:rPr>
          <w:rFonts w:ascii="Times New Roman" w:hAnsi="Times New Roman" w:cs="Times New Roman"/>
          <w:sz w:val="28"/>
          <w:szCs w:val="28"/>
        </w:rPr>
      </w:pPr>
    </w:p>
    <w:p w:rsidR="00AC7A4C" w:rsidRDefault="00AC7A4C" w:rsidP="005E77EA">
      <w:pPr>
        <w:pStyle w:val="ConsPlusNormal"/>
        <w:ind w:left="6237"/>
        <w:outlineLvl w:val="0"/>
        <w:rPr>
          <w:rFonts w:ascii="Times New Roman" w:hAnsi="Times New Roman" w:cs="Times New Roman"/>
          <w:sz w:val="28"/>
          <w:szCs w:val="28"/>
        </w:rPr>
      </w:pPr>
    </w:p>
    <w:p w:rsidR="00AC7A4C" w:rsidRDefault="00AC7A4C" w:rsidP="005E77EA">
      <w:pPr>
        <w:pStyle w:val="ConsPlusNormal"/>
        <w:ind w:left="6237"/>
        <w:outlineLvl w:val="0"/>
        <w:rPr>
          <w:rFonts w:ascii="Times New Roman" w:hAnsi="Times New Roman" w:cs="Times New Roman"/>
          <w:sz w:val="28"/>
          <w:szCs w:val="28"/>
        </w:rPr>
      </w:pPr>
    </w:p>
    <w:p w:rsidR="00AC7A4C" w:rsidRDefault="00AC7A4C" w:rsidP="005E77EA">
      <w:pPr>
        <w:pStyle w:val="ConsPlusNormal"/>
        <w:ind w:left="6237"/>
        <w:outlineLvl w:val="0"/>
        <w:rPr>
          <w:rFonts w:ascii="Times New Roman" w:hAnsi="Times New Roman" w:cs="Times New Roman"/>
          <w:sz w:val="28"/>
          <w:szCs w:val="28"/>
        </w:rPr>
      </w:pPr>
    </w:p>
    <w:p w:rsidR="00AC7A4C" w:rsidRDefault="00AC7A4C" w:rsidP="005E77EA">
      <w:pPr>
        <w:pStyle w:val="ConsPlusNormal"/>
        <w:ind w:left="6237"/>
        <w:outlineLvl w:val="0"/>
        <w:rPr>
          <w:rFonts w:ascii="Times New Roman" w:hAnsi="Times New Roman" w:cs="Times New Roman"/>
          <w:sz w:val="28"/>
          <w:szCs w:val="28"/>
        </w:rPr>
      </w:pPr>
    </w:p>
    <w:p w:rsidR="00AC7A4C" w:rsidRDefault="00AC7A4C" w:rsidP="005E77EA">
      <w:pPr>
        <w:pStyle w:val="ConsPlusNormal"/>
        <w:ind w:left="6237"/>
        <w:outlineLvl w:val="0"/>
        <w:rPr>
          <w:rFonts w:ascii="Times New Roman" w:hAnsi="Times New Roman" w:cs="Times New Roman"/>
          <w:sz w:val="28"/>
          <w:szCs w:val="28"/>
        </w:rPr>
      </w:pPr>
    </w:p>
    <w:p w:rsidR="00AC7A4C" w:rsidRDefault="00AC7A4C" w:rsidP="005E77EA">
      <w:pPr>
        <w:pStyle w:val="ConsPlusNormal"/>
        <w:ind w:left="6237"/>
        <w:outlineLvl w:val="0"/>
        <w:rPr>
          <w:rFonts w:ascii="Times New Roman" w:hAnsi="Times New Roman" w:cs="Times New Roman"/>
          <w:sz w:val="28"/>
          <w:szCs w:val="28"/>
        </w:rPr>
      </w:pPr>
    </w:p>
    <w:p w:rsidR="00AC7A4C" w:rsidRDefault="00AC7A4C" w:rsidP="005E77EA">
      <w:pPr>
        <w:pStyle w:val="ConsPlusNormal"/>
        <w:ind w:left="6237"/>
        <w:outlineLvl w:val="0"/>
        <w:rPr>
          <w:rFonts w:ascii="Times New Roman" w:hAnsi="Times New Roman" w:cs="Times New Roman"/>
          <w:sz w:val="28"/>
          <w:szCs w:val="28"/>
        </w:rPr>
      </w:pPr>
    </w:p>
    <w:p w:rsidR="00AC7A4C" w:rsidRDefault="00AC7A4C" w:rsidP="005E77EA">
      <w:pPr>
        <w:pStyle w:val="ConsPlusNormal"/>
        <w:ind w:left="6237"/>
        <w:outlineLvl w:val="0"/>
        <w:rPr>
          <w:rFonts w:ascii="Times New Roman" w:hAnsi="Times New Roman" w:cs="Times New Roman"/>
          <w:sz w:val="28"/>
          <w:szCs w:val="28"/>
        </w:rPr>
      </w:pPr>
    </w:p>
    <w:p w:rsidR="00AC7A4C" w:rsidRDefault="00AC7A4C" w:rsidP="005E77EA">
      <w:pPr>
        <w:pStyle w:val="ConsPlusNormal"/>
        <w:ind w:left="6237"/>
        <w:outlineLvl w:val="0"/>
        <w:rPr>
          <w:rFonts w:ascii="Times New Roman" w:hAnsi="Times New Roman" w:cs="Times New Roman"/>
          <w:sz w:val="28"/>
          <w:szCs w:val="28"/>
        </w:rPr>
      </w:pPr>
    </w:p>
    <w:p w:rsidR="00AC7A4C" w:rsidRDefault="00AC7A4C" w:rsidP="005E77EA">
      <w:pPr>
        <w:pStyle w:val="ConsPlusNormal"/>
        <w:ind w:left="6237"/>
        <w:outlineLvl w:val="0"/>
        <w:rPr>
          <w:rFonts w:ascii="Times New Roman" w:hAnsi="Times New Roman" w:cs="Times New Roman"/>
          <w:sz w:val="28"/>
          <w:szCs w:val="28"/>
        </w:rPr>
      </w:pPr>
    </w:p>
    <w:p w:rsidR="005E77EA" w:rsidRPr="0034373A" w:rsidRDefault="005E77EA" w:rsidP="005E77EA">
      <w:pPr>
        <w:pStyle w:val="ConsPlusNormal"/>
        <w:ind w:left="6237"/>
        <w:outlineLvl w:val="0"/>
        <w:rPr>
          <w:rFonts w:ascii="Times New Roman" w:hAnsi="Times New Roman" w:cs="Times New Roman"/>
          <w:sz w:val="28"/>
          <w:szCs w:val="28"/>
        </w:rPr>
      </w:pPr>
      <w:r w:rsidRPr="0034373A">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2</w:t>
      </w:r>
    </w:p>
    <w:p w:rsidR="005E77EA" w:rsidRPr="0034373A" w:rsidRDefault="005E77EA" w:rsidP="005E77EA">
      <w:pPr>
        <w:pStyle w:val="ConsPlusNormal"/>
        <w:ind w:left="6237"/>
        <w:rPr>
          <w:rFonts w:ascii="Times New Roman" w:hAnsi="Times New Roman" w:cs="Times New Roman"/>
          <w:sz w:val="28"/>
          <w:szCs w:val="28"/>
        </w:rPr>
      </w:pPr>
      <w:r w:rsidRPr="0034373A">
        <w:rPr>
          <w:rFonts w:ascii="Times New Roman" w:hAnsi="Times New Roman" w:cs="Times New Roman"/>
          <w:sz w:val="28"/>
          <w:szCs w:val="28"/>
        </w:rPr>
        <w:t>к решению</w:t>
      </w:r>
    </w:p>
    <w:p w:rsidR="005E77EA" w:rsidRDefault="005E77EA" w:rsidP="005E77EA">
      <w:pPr>
        <w:pStyle w:val="ConsPlusNormal"/>
        <w:ind w:left="6237"/>
        <w:rPr>
          <w:rFonts w:ascii="Times New Roman" w:hAnsi="Times New Roman" w:cs="Times New Roman"/>
          <w:sz w:val="28"/>
          <w:szCs w:val="28"/>
        </w:rPr>
      </w:pPr>
      <w:r w:rsidRPr="0034373A">
        <w:rPr>
          <w:rFonts w:ascii="Times New Roman" w:hAnsi="Times New Roman" w:cs="Times New Roman"/>
          <w:sz w:val="28"/>
          <w:szCs w:val="28"/>
        </w:rPr>
        <w:t>Думы</w:t>
      </w:r>
      <w:r>
        <w:rPr>
          <w:rFonts w:ascii="Times New Roman" w:hAnsi="Times New Roman" w:cs="Times New Roman"/>
          <w:sz w:val="28"/>
          <w:szCs w:val="28"/>
        </w:rPr>
        <w:t xml:space="preserve"> Пермского</w:t>
      </w:r>
    </w:p>
    <w:p w:rsidR="005E77EA" w:rsidRDefault="0059223A" w:rsidP="005E77EA">
      <w:pPr>
        <w:pStyle w:val="ConsPlusNormal"/>
        <w:ind w:left="6237"/>
        <w:rPr>
          <w:rFonts w:ascii="Times New Roman" w:hAnsi="Times New Roman" w:cs="Times New Roman"/>
          <w:sz w:val="28"/>
          <w:szCs w:val="28"/>
        </w:rPr>
      </w:pPr>
      <w:r>
        <w:rPr>
          <w:rFonts w:ascii="Times New Roman" w:hAnsi="Times New Roman" w:cs="Times New Roman"/>
          <w:sz w:val="28"/>
          <w:szCs w:val="28"/>
        </w:rPr>
        <w:t>м</w:t>
      </w:r>
      <w:r w:rsidR="005E77EA">
        <w:rPr>
          <w:rFonts w:ascii="Times New Roman" w:hAnsi="Times New Roman" w:cs="Times New Roman"/>
          <w:sz w:val="28"/>
          <w:szCs w:val="28"/>
        </w:rPr>
        <w:t>униципального округа</w:t>
      </w:r>
    </w:p>
    <w:p w:rsidR="005E77EA" w:rsidRPr="0034373A" w:rsidRDefault="005E77EA" w:rsidP="005E77EA">
      <w:pPr>
        <w:pStyle w:val="ConsPlusNormal"/>
        <w:ind w:left="6237"/>
        <w:rPr>
          <w:rFonts w:ascii="Times New Roman" w:hAnsi="Times New Roman" w:cs="Times New Roman"/>
          <w:sz w:val="28"/>
          <w:szCs w:val="28"/>
        </w:rPr>
      </w:pPr>
      <w:r>
        <w:rPr>
          <w:rFonts w:ascii="Times New Roman" w:hAnsi="Times New Roman" w:cs="Times New Roman"/>
          <w:sz w:val="28"/>
          <w:szCs w:val="28"/>
        </w:rPr>
        <w:t>Пермского края</w:t>
      </w:r>
    </w:p>
    <w:p w:rsidR="005E77EA" w:rsidRPr="0034373A" w:rsidRDefault="005E77EA" w:rsidP="005E77EA">
      <w:pPr>
        <w:pStyle w:val="ConsPlusNormal"/>
        <w:ind w:firstLine="851"/>
        <w:jc w:val="center"/>
        <w:rPr>
          <w:rFonts w:ascii="Times New Roman" w:hAnsi="Times New Roman" w:cs="Times New Roman"/>
          <w:sz w:val="28"/>
          <w:szCs w:val="28"/>
        </w:rPr>
      </w:pPr>
      <w:r>
        <w:rPr>
          <w:rFonts w:ascii="Times New Roman" w:hAnsi="Times New Roman" w:cs="Times New Roman"/>
          <w:sz w:val="28"/>
          <w:szCs w:val="28"/>
        </w:rPr>
        <w:t xml:space="preserve">                                                                    </w:t>
      </w:r>
      <w:r w:rsidRPr="0034373A">
        <w:rPr>
          <w:rFonts w:ascii="Times New Roman" w:hAnsi="Times New Roman" w:cs="Times New Roman"/>
          <w:sz w:val="28"/>
          <w:szCs w:val="28"/>
        </w:rPr>
        <w:t xml:space="preserve">от </w:t>
      </w:r>
      <w:r>
        <w:rPr>
          <w:rFonts w:ascii="Times New Roman" w:hAnsi="Times New Roman" w:cs="Times New Roman"/>
          <w:sz w:val="28"/>
          <w:szCs w:val="28"/>
        </w:rPr>
        <w:t>_______</w:t>
      </w:r>
      <w:r w:rsidRPr="0034373A">
        <w:rPr>
          <w:rFonts w:ascii="Times New Roman" w:hAnsi="Times New Roman" w:cs="Times New Roman"/>
          <w:sz w:val="28"/>
          <w:szCs w:val="28"/>
        </w:rPr>
        <w:t xml:space="preserve"> </w:t>
      </w:r>
      <w:r>
        <w:rPr>
          <w:rFonts w:ascii="Times New Roman" w:hAnsi="Times New Roman" w:cs="Times New Roman"/>
          <w:sz w:val="28"/>
          <w:szCs w:val="28"/>
        </w:rPr>
        <w:t>№_____</w:t>
      </w:r>
    </w:p>
    <w:p w:rsidR="005E77EA" w:rsidRDefault="005E77EA" w:rsidP="005E77EA">
      <w:pPr>
        <w:pStyle w:val="ConsPlusTitle"/>
        <w:keepNext/>
        <w:keepLines/>
        <w:widowControl/>
        <w:suppressLineNumbers/>
        <w:suppressAutoHyphens/>
        <w:ind w:firstLine="851"/>
        <w:jc w:val="center"/>
        <w:rPr>
          <w:rFonts w:ascii="Times New Roman" w:hAnsi="Times New Roman" w:cs="Times New Roman"/>
          <w:sz w:val="28"/>
          <w:szCs w:val="28"/>
        </w:rPr>
      </w:pPr>
    </w:p>
    <w:p w:rsidR="005E77EA" w:rsidRPr="004D4F62" w:rsidRDefault="005E77EA" w:rsidP="005E77EA">
      <w:pPr>
        <w:pStyle w:val="ConsPlusTitle"/>
        <w:keepNext/>
        <w:keepLines/>
        <w:widowControl/>
        <w:suppressLineNumbers/>
        <w:suppressAutoHyphens/>
        <w:jc w:val="center"/>
        <w:rPr>
          <w:rFonts w:ascii="Times New Roman" w:hAnsi="Times New Roman" w:cs="Times New Roman"/>
          <w:sz w:val="28"/>
          <w:szCs w:val="28"/>
        </w:rPr>
      </w:pPr>
      <w:r>
        <w:rPr>
          <w:rFonts w:ascii="Times New Roman" w:hAnsi="Times New Roman" w:cs="Times New Roman"/>
          <w:sz w:val="28"/>
          <w:szCs w:val="28"/>
        </w:rPr>
        <w:t>Ключевые показатели</w:t>
      </w:r>
    </w:p>
    <w:p w:rsidR="005E77EA" w:rsidRPr="004D4F62" w:rsidRDefault="005E77EA" w:rsidP="005E77EA">
      <w:pPr>
        <w:pStyle w:val="ConsPlusTitle"/>
        <w:keepNext/>
        <w:keepLines/>
        <w:widowControl/>
        <w:suppressLineNumbers/>
        <w:suppressAutoHyphens/>
        <w:jc w:val="center"/>
        <w:rPr>
          <w:rFonts w:ascii="Times New Roman" w:hAnsi="Times New Roman" w:cs="Times New Roman"/>
          <w:sz w:val="28"/>
          <w:szCs w:val="28"/>
        </w:rPr>
      </w:pPr>
      <w:r>
        <w:rPr>
          <w:rFonts w:ascii="Times New Roman" w:hAnsi="Times New Roman" w:cs="Times New Roman"/>
          <w:sz w:val="28"/>
          <w:szCs w:val="28"/>
        </w:rPr>
        <w:t>и их целевые значения</w:t>
      </w:r>
      <w:r w:rsidRPr="004D4F62">
        <w:rPr>
          <w:rFonts w:ascii="Times New Roman" w:hAnsi="Times New Roman" w:cs="Times New Roman"/>
          <w:sz w:val="28"/>
          <w:szCs w:val="28"/>
        </w:rPr>
        <w:t xml:space="preserve">, </w:t>
      </w:r>
      <w:r>
        <w:rPr>
          <w:rFonts w:ascii="Times New Roman" w:hAnsi="Times New Roman" w:cs="Times New Roman"/>
          <w:sz w:val="28"/>
          <w:szCs w:val="28"/>
        </w:rPr>
        <w:t>индикативные</w:t>
      </w:r>
      <w:r w:rsidRPr="004D4F62">
        <w:rPr>
          <w:rFonts w:ascii="Times New Roman" w:hAnsi="Times New Roman" w:cs="Times New Roman"/>
          <w:sz w:val="28"/>
          <w:szCs w:val="28"/>
        </w:rPr>
        <w:t xml:space="preserve"> </w:t>
      </w:r>
      <w:r w:rsidRPr="00105FC1">
        <w:rPr>
          <w:rFonts w:ascii="Times New Roman" w:hAnsi="Times New Roman" w:cs="Times New Roman"/>
          <w:sz w:val="28"/>
          <w:szCs w:val="28"/>
        </w:rPr>
        <w:t>показатели</w:t>
      </w:r>
    </w:p>
    <w:p w:rsidR="005E77EA" w:rsidRPr="004D4F62" w:rsidRDefault="005E77EA" w:rsidP="005E77EA">
      <w:pPr>
        <w:pStyle w:val="ConsPlusTitle"/>
        <w:keepNext/>
        <w:keepLines/>
        <w:widowControl/>
        <w:suppressLineNumbers/>
        <w:suppressAutoHyphens/>
        <w:jc w:val="center"/>
        <w:rPr>
          <w:rFonts w:ascii="Times New Roman" w:hAnsi="Times New Roman" w:cs="Times New Roman"/>
          <w:sz w:val="28"/>
          <w:szCs w:val="28"/>
        </w:rPr>
      </w:pPr>
      <w:r>
        <w:rPr>
          <w:rFonts w:ascii="Times New Roman" w:hAnsi="Times New Roman" w:cs="Times New Roman"/>
          <w:sz w:val="28"/>
          <w:szCs w:val="28"/>
        </w:rPr>
        <w:t>муниципального контроля в сфере благоустройства на территории Пермского муниципального округа Пермского края</w:t>
      </w:r>
    </w:p>
    <w:p w:rsidR="005E77EA" w:rsidRPr="0034373A" w:rsidRDefault="005E77EA" w:rsidP="005E77EA">
      <w:pPr>
        <w:pStyle w:val="ConsPlusNormal"/>
        <w:ind w:firstLine="851"/>
        <w:jc w:val="both"/>
        <w:rPr>
          <w:rFonts w:ascii="Times New Roman" w:hAnsi="Times New Roman" w:cs="Times New Roman"/>
          <w:sz w:val="28"/>
          <w:szCs w:val="28"/>
        </w:rPr>
      </w:pPr>
    </w:p>
    <w:p w:rsidR="005E77EA" w:rsidRPr="0034373A" w:rsidRDefault="005E77EA" w:rsidP="005E77EA">
      <w:pPr>
        <w:pStyle w:val="ConsPlusNormal"/>
        <w:ind w:firstLine="851"/>
        <w:jc w:val="both"/>
        <w:rPr>
          <w:rFonts w:ascii="Times New Roman" w:hAnsi="Times New Roman" w:cs="Times New Roman"/>
          <w:sz w:val="28"/>
          <w:szCs w:val="28"/>
        </w:rPr>
      </w:pPr>
      <w:bookmarkStart w:id="2" w:name="P226"/>
      <w:bookmarkEnd w:id="2"/>
      <w:r w:rsidRPr="0034373A">
        <w:rPr>
          <w:rFonts w:ascii="Times New Roman" w:hAnsi="Times New Roman" w:cs="Times New Roman"/>
          <w:sz w:val="28"/>
          <w:szCs w:val="28"/>
        </w:rPr>
        <w:t xml:space="preserve">1. Ключевые показатели муниципального контроля в сфере благоустройства на территории </w:t>
      </w:r>
      <w:r w:rsidRPr="00020CA0">
        <w:rPr>
          <w:rFonts w:ascii="Times New Roman" w:hAnsi="Times New Roman" w:cs="Times New Roman"/>
          <w:sz w:val="28"/>
          <w:szCs w:val="28"/>
        </w:rPr>
        <w:t>Пермского муниципального округа</w:t>
      </w:r>
      <w:r>
        <w:rPr>
          <w:rFonts w:ascii="Times New Roman" w:hAnsi="Times New Roman" w:cs="Times New Roman"/>
          <w:sz w:val="28"/>
          <w:szCs w:val="28"/>
        </w:rPr>
        <w:t xml:space="preserve"> Пермского края</w:t>
      </w:r>
      <w:r w:rsidRPr="00020CA0">
        <w:rPr>
          <w:rFonts w:ascii="Times New Roman" w:hAnsi="Times New Roman" w:cs="Times New Roman"/>
          <w:sz w:val="28"/>
          <w:szCs w:val="28"/>
        </w:rPr>
        <w:t xml:space="preserve"> </w:t>
      </w:r>
      <w:r w:rsidRPr="0034373A">
        <w:rPr>
          <w:rFonts w:ascii="Times New Roman" w:hAnsi="Times New Roman" w:cs="Times New Roman"/>
          <w:sz w:val="28"/>
          <w:szCs w:val="28"/>
        </w:rPr>
        <w:t>и их целевые значения</w:t>
      </w:r>
      <w:r w:rsidRPr="00D73F84">
        <w:t xml:space="preserve"> </w:t>
      </w:r>
      <w:r w:rsidRPr="00D73F84">
        <w:rPr>
          <w:rFonts w:ascii="Times New Roman" w:hAnsi="Times New Roman" w:cs="Times New Roman"/>
          <w:sz w:val="28"/>
          <w:szCs w:val="28"/>
        </w:rPr>
        <w:t>за календарный год (далее - отчетный период)</w:t>
      </w:r>
      <w:r w:rsidRPr="0034373A">
        <w:rPr>
          <w:rFonts w:ascii="Times New Roman" w:hAnsi="Times New Roman" w:cs="Times New Roman"/>
          <w:sz w:val="28"/>
          <w:szCs w:val="28"/>
        </w:rPr>
        <w:t>:</w:t>
      </w:r>
    </w:p>
    <w:p w:rsidR="005E77EA" w:rsidRPr="0034373A" w:rsidRDefault="005E77EA" w:rsidP="005E77EA">
      <w:pPr>
        <w:pStyle w:val="ConsPlusNormal"/>
        <w:ind w:firstLine="851"/>
        <w:jc w:val="both"/>
        <w:rPr>
          <w:rFonts w:ascii="Times New Roman" w:hAnsi="Times New Roman" w:cs="Times New Roman"/>
          <w:sz w:val="28"/>
          <w:szCs w:val="28"/>
        </w:rPr>
      </w:pPr>
    </w:p>
    <w:tbl>
      <w:tblPr>
        <w:tblW w:w="9424"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6"/>
        <w:gridCol w:w="6690"/>
        <w:gridCol w:w="2388"/>
      </w:tblGrid>
      <w:tr w:rsidR="005E77EA" w:rsidRPr="0034373A" w:rsidTr="00405615">
        <w:tc>
          <w:tcPr>
            <w:tcW w:w="346" w:type="dxa"/>
          </w:tcPr>
          <w:p w:rsidR="005E77EA" w:rsidRPr="0034373A" w:rsidRDefault="005E77EA" w:rsidP="00405615">
            <w:pPr>
              <w:pStyle w:val="ConsPlusNormal"/>
              <w:ind w:firstLine="851"/>
              <w:jc w:val="center"/>
              <w:rPr>
                <w:rFonts w:ascii="Times New Roman" w:hAnsi="Times New Roman" w:cs="Times New Roman"/>
                <w:sz w:val="28"/>
                <w:szCs w:val="28"/>
              </w:rPr>
            </w:pPr>
            <w:r w:rsidRPr="0034373A">
              <w:rPr>
                <w:rFonts w:ascii="Times New Roman" w:hAnsi="Times New Roman" w:cs="Times New Roman"/>
                <w:sz w:val="28"/>
                <w:szCs w:val="28"/>
              </w:rPr>
              <w:t>N</w:t>
            </w:r>
          </w:p>
        </w:tc>
        <w:tc>
          <w:tcPr>
            <w:tcW w:w="6690" w:type="dxa"/>
          </w:tcPr>
          <w:p w:rsidR="005E77EA" w:rsidRPr="0034373A" w:rsidRDefault="005E77EA" w:rsidP="00405615">
            <w:pPr>
              <w:pStyle w:val="ConsPlusNormal"/>
              <w:ind w:firstLine="851"/>
              <w:jc w:val="center"/>
              <w:rPr>
                <w:rFonts w:ascii="Times New Roman" w:hAnsi="Times New Roman" w:cs="Times New Roman"/>
                <w:sz w:val="28"/>
                <w:szCs w:val="28"/>
              </w:rPr>
            </w:pPr>
            <w:r w:rsidRPr="0034373A">
              <w:rPr>
                <w:rFonts w:ascii="Times New Roman" w:hAnsi="Times New Roman" w:cs="Times New Roman"/>
                <w:sz w:val="28"/>
                <w:szCs w:val="28"/>
              </w:rPr>
              <w:t>Наименование ключевого показателя</w:t>
            </w:r>
          </w:p>
        </w:tc>
        <w:tc>
          <w:tcPr>
            <w:tcW w:w="2388" w:type="dxa"/>
          </w:tcPr>
          <w:p w:rsidR="005E77EA" w:rsidRPr="0034373A" w:rsidRDefault="005E77EA" w:rsidP="00405615">
            <w:pPr>
              <w:pStyle w:val="ConsPlusNormal"/>
              <w:jc w:val="center"/>
              <w:rPr>
                <w:rFonts w:ascii="Times New Roman" w:hAnsi="Times New Roman" w:cs="Times New Roman"/>
                <w:sz w:val="28"/>
                <w:szCs w:val="28"/>
              </w:rPr>
            </w:pPr>
            <w:r w:rsidRPr="0034373A">
              <w:rPr>
                <w:rFonts w:ascii="Times New Roman" w:hAnsi="Times New Roman" w:cs="Times New Roman"/>
                <w:sz w:val="28"/>
                <w:szCs w:val="28"/>
              </w:rPr>
              <w:t>Целевое значение ключевого показателя, %</w:t>
            </w:r>
          </w:p>
        </w:tc>
      </w:tr>
      <w:tr w:rsidR="005E77EA" w:rsidRPr="0034373A" w:rsidTr="00405615">
        <w:tc>
          <w:tcPr>
            <w:tcW w:w="346" w:type="dxa"/>
          </w:tcPr>
          <w:p w:rsidR="005E77EA" w:rsidRPr="0034373A" w:rsidRDefault="005E77EA" w:rsidP="00405615">
            <w:pPr>
              <w:pStyle w:val="ConsPlusNormal"/>
              <w:ind w:firstLine="851"/>
              <w:jc w:val="center"/>
              <w:rPr>
                <w:rFonts w:ascii="Times New Roman" w:hAnsi="Times New Roman" w:cs="Times New Roman"/>
                <w:sz w:val="28"/>
                <w:szCs w:val="28"/>
              </w:rPr>
            </w:pPr>
            <w:r w:rsidRPr="0034373A">
              <w:rPr>
                <w:rFonts w:ascii="Times New Roman" w:hAnsi="Times New Roman" w:cs="Times New Roman"/>
                <w:sz w:val="28"/>
                <w:szCs w:val="28"/>
              </w:rPr>
              <w:t>1</w:t>
            </w:r>
          </w:p>
        </w:tc>
        <w:tc>
          <w:tcPr>
            <w:tcW w:w="6690" w:type="dxa"/>
          </w:tcPr>
          <w:p w:rsidR="005E77EA" w:rsidRPr="0034373A" w:rsidRDefault="005E77EA" w:rsidP="00405615">
            <w:pPr>
              <w:pStyle w:val="ConsPlusNormal"/>
              <w:jc w:val="both"/>
              <w:rPr>
                <w:rFonts w:ascii="Times New Roman" w:hAnsi="Times New Roman" w:cs="Times New Roman"/>
                <w:sz w:val="28"/>
                <w:szCs w:val="28"/>
              </w:rPr>
            </w:pPr>
            <w:r w:rsidRPr="0034373A">
              <w:rPr>
                <w:rFonts w:ascii="Times New Roman" w:hAnsi="Times New Roman" w:cs="Times New Roman"/>
                <w:sz w:val="28"/>
                <w:szCs w:val="28"/>
              </w:rPr>
              <w:t xml:space="preserve">Доля устраненных нарушений обязательных требований от общего количества выявленных нарушений обязательных требований по результатам проведения контрольных мероприятий с взаимодействием с контролируемыми лицами за </w:t>
            </w:r>
            <w:r>
              <w:rPr>
                <w:rFonts w:ascii="Times New Roman" w:hAnsi="Times New Roman" w:cs="Times New Roman"/>
                <w:sz w:val="28"/>
                <w:szCs w:val="28"/>
              </w:rPr>
              <w:t>отчетный период</w:t>
            </w:r>
          </w:p>
        </w:tc>
        <w:tc>
          <w:tcPr>
            <w:tcW w:w="2388" w:type="dxa"/>
          </w:tcPr>
          <w:p w:rsidR="005E77EA" w:rsidRPr="0034373A" w:rsidRDefault="005E77EA" w:rsidP="00405615">
            <w:pPr>
              <w:pStyle w:val="ConsPlusNormal"/>
              <w:jc w:val="center"/>
              <w:rPr>
                <w:rFonts w:ascii="Times New Roman" w:hAnsi="Times New Roman" w:cs="Times New Roman"/>
                <w:sz w:val="28"/>
                <w:szCs w:val="28"/>
              </w:rPr>
            </w:pPr>
            <w:r>
              <w:rPr>
                <w:rFonts w:ascii="Times New Roman" w:hAnsi="Times New Roman" w:cs="Times New Roman"/>
                <w:sz w:val="28"/>
                <w:szCs w:val="28"/>
              </w:rPr>
              <w:t>7</w:t>
            </w:r>
            <w:r w:rsidRPr="0034373A">
              <w:rPr>
                <w:rFonts w:ascii="Times New Roman" w:hAnsi="Times New Roman" w:cs="Times New Roman"/>
                <w:sz w:val="28"/>
                <w:szCs w:val="28"/>
              </w:rPr>
              <w:t>0</w:t>
            </w:r>
          </w:p>
        </w:tc>
      </w:tr>
      <w:tr w:rsidR="005E77EA" w:rsidRPr="0034373A" w:rsidTr="00405615">
        <w:tc>
          <w:tcPr>
            <w:tcW w:w="346" w:type="dxa"/>
          </w:tcPr>
          <w:p w:rsidR="005E77EA" w:rsidRPr="0034373A" w:rsidRDefault="005E77EA" w:rsidP="00405615">
            <w:pPr>
              <w:pStyle w:val="ConsPlusNormal"/>
              <w:ind w:firstLine="851"/>
              <w:jc w:val="center"/>
              <w:rPr>
                <w:rFonts w:ascii="Times New Roman" w:hAnsi="Times New Roman" w:cs="Times New Roman"/>
                <w:sz w:val="28"/>
                <w:szCs w:val="28"/>
              </w:rPr>
            </w:pPr>
            <w:r w:rsidRPr="0034373A">
              <w:rPr>
                <w:rFonts w:ascii="Times New Roman" w:hAnsi="Times New Roman" w:cs="Times New Roman"/>
                <w:sz w:val="28"/>
                <w:szCs w:val="28"/>
              </w:rPr>
              <w:t>2</w:t>
            </w:r>
          </w:p>
        </w:tc>
        <w:tc>
          <w:tcPr>
            <w:tcW w:w="6690" w:type="dxa"/>
          </w:tcPr>
          <w:p w:rsidR="005E77EA" w:rsidRPr="0034373A" w:rsidRDefault="005E77EA" w:rsidP="00405615">
            <w:pPr>
              <w:pStyle w:val="ConsPlusNormal"/>
              <w:jc w:val="both"/>
              <w:rPr>
                <w:rFonts w:ascii="Times New Roman" w:hAnsi="Times New Roman" w:cs="Times New Roman"/>
                <w:sz w:val="28"/>
                <w:szCs w:val="28"/>
              </w:rPr>
            </w:pPr>
            <w:r w:rsidRPr="0034373A">
              <w:rPr>
                <w:rFonts w:ascii="Times New Roman" w:hAnsi="Times New Roman" w:cs="Times New Roman"/>
                <w:sz w:val="28"/>
                <w:szCs w:val="28"/>
              </w:rPr>
              <w:t>Доля предостережений о недопустимости нарушения обязательных требований, по которым контролируемыми лицами обеспечено соблюдение обязательных требований, указанных в таком предостережении, от общего числа объявленных предостережений о недопустимости нарушения обязательных требований за отчетный период</w:t>
            </w:r>
          </w:p>
        </w:tc>
        <w:tc>
          <w:tcPr>
            <w:tcW w:w="2388" w:type="dxa"/>
          </w:tcPr>
          <w:p w:rsidR="005E77EA" w:rsidRPr="0034373A" w:rsidRDefault="005E77EA" w:rsidP="00405615">
            <w:pPr>
              <w:pStyle w:val="ConsPlusNormal"/>
              <w:jc w:val="center"/>
              <w:rPr>
                <w:rFonts w:ascii="Times New Roman" w:hAnsi="Times New Roman" w:cs="Times New Roman"/>
                <w:sz w:val="28"/>
                <w:szCs w:val="28"/>
              </w:rPr>
            </w:pPr>
            <w:r>
              <w:rPr>
                <w:rFonts w:ascii="Times New Roman" w:hAnsi="Times New Roman" w:cs="Times New Roman"/>
                <w:sz w:val="28"/>
                <w:szCs w:val="28"/>
              </w:rPr>
              <w:t>70</w:t>
            </w:r>
          </w:p>
        </w:tc>
      </w:tr>
      <w:tr w:rsidR="005E77EA" w:rsidRPr="0034373A" w:rsidTr="00405615">
        <w:tc>
          <w:tcPr>
            <w:tcW w:w="346" w:type="dxa"/>
          </w:tcPr>
          <w:p w:rsidR="005E77EA" w:rsidRPr="0034373A" w:rsidRDefault="005E77EA" w:rsidP="00405615">
            <w:pPr>
              <w:pStyle w:val="ConsPlusNormal"/>
              <w:ind w:firstLine="851"/>
              <w:jc w:val="center"/>
              <w:rPr>
                <w:rFonts w:ascii="Times New Roman" w:hAnsi="Times New Roman" w:cs="Times New Roman"/>
                <w:sz w:val="28"/>
                <w:szCs w:val="28"/>
              </w:rPr>
            </w:pPr>
          </w:p>
        </w:tc>
        <w:tc>
          <w:tcPr>
            <w:tcW w:w="6690" w:type="dxa"/>
          </w:tcPr>
          <w:p w:rsidR="005E77EA" w:rsidRDefault="005E77EA" w:rsidP="0040561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Доля вынесенных судебных решений (решений иного уполномоченного органа) о назначении административного наказания по материалам уполномоченного органа</w:t>
            </w:r>
          </w:p>
          <w:p w:rsidR="005E77EA" w:rsidRPr="0034373A" w:rsidRDefault="005E77EA" w:rsidP="00405615">
            <w:pPr>
              <w:pStyle w:val="ConsPlusNormal"/>
              <w:jc w:val="both"/>
              <w:rPr>
                <w:rFonts w:ascii="Times New Roman" w:hAnsi="Times New Roman" w:cs="Times New Roman"/>
                <w:sz w:val="28"/>
                <w:szCs w:val="28"/>
              </w:rPr>
            </w:pPr>
          </w:p>
        </w:tc>
        <w:tc>
          <w:tcPr>
            <w:tcW w:w="2388" w:type="dxa"/>
          </w:tcPr>
          <w:p w:rsidR="005E77EA" w:rsidRDefault="005E77EA" w:rsidP="00405615">
            <w:pPr>
              <w:pStyle w:val="ConsPlusNormal"/>
              <w:jc w:val="center"/>
              <w:rPr>
                <w:rFonts w:ascii="Times New Roman" w:hAnsi="Times New Roman" w:cs="Times New Roman"/>
                <w:sz w:val="28"/>
                <w:szCs w:val="28"/>
              </w:rPr>
            </w:pPr>
            <w:r>
              <w:rPr>
                <w:rFonts w:ascii="Times New Roman" w:hAnsi="Times New Roman" w:cs="Times New Roman"/>
                <w:sz w:val="28"/>
                <w:szCs w:val="28"/>
              </w:rPr>
              <w:t>90</w:t>
            </w:r>
          </w:p>
        </w:tc>
      </w:tr>
    </w:tbl>
    <w:p w:rsidR="005E77EA" w:rsidRPr="0034373A" w:rsidRDefault="005E77EA" w:rsidP="005E77EA">
      <w:pPr>
        <w:pStyle w:val="ConsPlusNormal"/>
        <w:ind w:firstLine="851"/>
        <w:jc w:val="both"/>
        <w:rPr>
          <w:rFonts w:ascii="Times New Roman" w:hAnsi="Times New Roman" w:cs="Times New Roman"/>
          <w:sz w:val="28"/>
          <w:szCs w:val="28"/>
        </w:rPr>
      </w:pPr>
    </w:p>
    <w:p w:rsidR="005E77EA" w:rsidRPr="0034373A" w:rsidRDefault="005E77EA" w:rsidP="005E77EA">
      <w:pPr>
        <w:pStyle w:val="ConsPlusNormal"/>
        <w:ind w:firstLine="851"/>
        <w:jc w:val="both"/>
        <w:rPr>
          <w:rFonts w:ascii="Times New Roman" w:hAnsi="Times New Roman" w:cs="Times New Roman"/>
          <w:sz w:val="28"/>
          <w:szCs w:val="28"/>
        </w:rPr>
      </w:pPr>
      <w:r w:rsidRPr="0034373A">
        <w:rPr>
          <w:rFonts w:ascii="Times New Roman" w:hAnsi="Times New Roman" w:cs="Times New Roman"/>
          <w:sz w:val="28"/>
          <w:szCs w:val="28"/>
        </w:rPr>
        <w:t xml:space="preserve">2. Индикативные показатели муниципального контроля в сфере благоустройства на территории </w:t>
      </w:r>
      <w:r>
        <w:rPr>
          <w:rFonts w:ascii="Times New Roman" w:hAnsi="Times New Roman" w:cs="Times New Roman"/>
          <w:sz w:val="28"/>
          <w:szCs w:val="28"/>
        </w:rPr>
        <w:t>Пермского муниципального округа Пермского края</w:t>
      </w:r>
      <w:r w:rsidRPr="00D73F84">
        <w:t xml:space="preserve"> </w:t>
      </w:r>
      <w:r w:rsidRPr="00D73F84">
        <w:rPr>
          <w:rFonts w:ascii="Times New Roman" w:hAnsi="Times New Roman" w:cs="Times New Roman"/>
          <w:sz w:val="28"/>
          <w:szCs w:val="28"/>
        </w:rPr>
        <w:t>за календарный год (далее - отчетный период):</w:t>
      </w:r>
    </w:p>
    <w:p w:rsidR="005E77EA" w:rsidRPr="0034373A" w:rsidRDefault="005E77EA" w:rsidP="005E77EA">
      <w:pPr>
        <w:pStyle w:val="ConsPlusNormal"/>
        <w:ind w:firstLine="851"/>
        <w:jc w:val="both"/>
        <w:rPr>
          <w:rFonts w:ascii="Times New Roman" w:hAnsi="Times New Roman" w:cs="Times New Roman"/>
          <w:sz w:val="28"/>
          <w:szCs w:val="28"/>
        </w:rPr>
      </w:pPr>
      <w:r w:rsidRPr="0034373A">
        <w:rPr>
          <w:rFonts w:ascii="Times New Roman" w:hAnsi="Times New Roman" w:cs="Times New Roman"/>
          <w:sz w:val="28"/>
          <w:szCs w:val="28"/>
        </w:rPr>
        <w:t xml:space="preserve">2.1. количество внеплановых контрольных мероприятий, проведенных </w:t>
      </w:r>
      <w:r w:rsidRPr="0034373A">
        <w:rPr>
          <w:rFonts w:ascii="Times New Roman" w:hAnsi="Times New Roman" w:cs="Times New Roman"/>
          <w:sz w:val="28"/>
          <w:szCs w:val="28"/>
        </w:rPr>
        <w:lastRenderedPageBreak/>
        <w:t>за отчетный период;</w:t>
      </w:r>
    </w:p>
    <w:p w:rsidR="005E77EA" w:rsidRPr="0034373A" w:rsidRDefault="005E77EA" w:rsidP="005E77EA">
      <w:pPr>
        <w:pStyle w:val="ConsPlusNormal"/>
        <w:ind w:firstLine="851"/>
        <w:jc w:val="both"/>
        <w:rPr>
          <w:rFonts w:ascii="Times New Roman" w:hAnsi="Times New Roman" w:cs="Times New Roman"/>
          <w:sz w:val="28"/>
          <w:szCs w:val="28"/>
        </w:rPr>
      </w:pPr>
      <w:r w:rsidRPr="0034373A">
        <w:rPr>
          <w:rFonts w:ascii="Times New Roman" w:hAnsi="Times New Roman" w:cs="Times New Roman"/>
          <w:sz w:val="28"/>
          <w:szCs w:val="28"/>
        </w:rPr>
        <w:t>2.2. общее количество контрольных мероприятий с взаимодействием с контролируемыми лицами, проведенных за отчетный период;</w:t>
      </w:r>
    </w:p>
    <w:p w:rsidR="005E77EA" w:rsidRPr="0034373A" w:rsidRDefault="005E77EA" w:rsidP="005E77EA">
      <w:pPr>
        <w:pStyle w:val="ConsPlusNormal"/>
        <w:ind w:firstLine="851"/>
        <w:jc w:val="both"/>
        <w:rPr>
          <w:rFonts w:ascii="Times New Roman" w:hAnsi="Times New Roman" w:cs="Times New Roman"/>
          <w:sz w:val="28"/>
          <w:szCs w:val="28"/>
        </w:rPr>
      </w:pPr>
      <w:r w:rsidRPr="0034373A">
        <w:rPr>
          <w:rFonts w:ascii="Times New Roman" w:hAnsi="Times New Roman" w:cs="Times New Roman"/>
          <w:sz w:val="28"/>
          <w:szCs w:val="28"/>
        </w:rPr>
        <w:t>2.3. общее количество контрольных мероприятий без взаимодействия с контролируемыми лицами, проведенных за отчетный период;</w:t>
      </w:r>
    </w:p>
    <w:p w:rsidR="005E77EA" w:rsidRPr="0034373A" w:rsidRDefault="005E77EA" w:rsidP="005E77EA">
      <w:pPr>
        <w:pStyle w:val="ConsPlusNormal"/>
        <w:ind w:firstLine="851"/>
        <w:jc w:val="both"/>
        <w:rPr>
          <w:rFonts w:ascii="Times New Roman" w:hAnsi="Times New Roman" w:cs="Times New Roman"/>
          <w:sz w:val="28"/>
          <w:szCs w:val="28"/>
        </w:rPr>
      </w:pPr>
      <w:r w:rsidRPr="0034373A">
        <w:rPr>
          <w:rFonts w:ascii="Times New Roman" w:hAnsi="Times New Roman" w:cs="Times New Roman"/>
          <w:sz w:val="28"/>
          <w:szCs w:val="28"/>
        </w:rPr>
        <w:t>2.4. количество предостережений о недопустимости нарушения обязательных требований, объявленных за отчетный период;</w:t>
      </w:r>
    </w:p>
    <w:p w:rsidR="005E77EA" w:rsidRDefault="005E77EA" w:rsidP="005E77EA">
      <w:pPr>
        <w:pStyle w:val="ConsPlusNormal"/>
        <w:ind w:firstLine="851"/>
        <w:jc w:val="both"/>
        <w:rPr>
          <w:rFonts w:ascii="Times New Roman" w:hAnsi="Times New Roman" w:cs="Times New Roman"/>
          <w:sz w:val="28"/>
          <w:szCs w:val="28"/>
        </w:rPr>
      </w:pPr>
      <w:r w:rsidRPr="0034373A">
        <w:rPr>
          <w:rFonts w:ascii="Times New Roman" w:hAnsi="Times New Roman" w:cs="Times New Roman"/>
          <w:sz w:val="28"/>
          <w:szCs w:val="28"/>
        </w:rPr>
        <w:t>2.5. количество контролируемых лиц, допустивших нарушения обязательных требований за отчетный период;</w:t>
      </w:r>
    </w:p>
    <w:p w:rsidR="005E77EA" w:rsidRPr="0034373A" w:rsidRDefault="005E77EA" w:rsidP="005E77EA">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2.6.</w:t>
      </w:r>
      <w:r w:rsidRPr="00505836">
        <w:t xml:space="preserve"> </w:t>
      </w:r>
      <w:r w:rsidRPr="00505836">
        <w:rPr>
          <w:rFonts w:ascii="Times New Roman" w:hAnsi="Times New Roman" w:cs="Times New Roman"/>
          <w:sz w:val="28"/>
          <w:szCs w:val="28"/>
        </w:rPr>
        <w:t>доля контролируемых лиц, допустивших повторные нарушения обязательных требований за отчетный период, от общего количества контролируемых лиц, допустивших нарушения</w:t>
      </w:r>
      <w:r>
        <w:rPr>
          <w:rFonts w:ascii="Times New Roman" w:hAnsi="Times New Roman" w:cs="Times New Roman"/>
          <w:sz w:val="28"/>
          <w:szCs w:val="28"/>
        </w:rPr>
        <w:t>;</w:t>
      </w:r>
    </w:p>
    <w:p w:rsidR="005E77EA" w:rsidRPr="0034373A" w:rsidRDefault="005E77EA" w:rsidP="005E77EA">
      <w:pPr>
        <w:pStyle w:val="ConsPlusNormal"/>
        <w:ind w:firstLine="851"/>
        <w:jc w:val="both"/>
        <w:rPr>
          <w:rFonts w:ascii="Times New Roman" w:hAnsi="Times New Roman" w:cs="Times New Roman"/>
          <w:sz w:val="28"/>
          <w:szCs w:val="28"/>
        </w:rPr>
      </w:pPr>
      <w:r w:rsidRPr="0034373A">
        <w:rPr>
          <w:rFonts w:ascii="Times New Roman" w:hAnsi="Times New Roman" w:cs="Times New Roman"/>
          <w:sz w:val="28"/>
          <w:szCs w:val="28"/>
        </w:rPr>
        <w:t>2.</w:t>
      </w:r>
      <w:r>
        <w:rPr>
          <w:rFonts w:ascii="Times New Roman" w:hAnsi="Times New Roman" w:cs="Times New Roman"/>
          <w:sz w:val="28"/>
          <w:szCs w:val="28"/>
        </w:rPr>
        <w:t>7</w:t>
      </w:r>
      <w:r w:rsidRPr="0034373A">
        <w:rPr>
          <w:rFonts w:ascii="Times New Roman" w:hAnsi="Times New Roman" w:cs="Times New Roman"/>
          <w:sz w:val="28"/>
          <w:szCs w:val="28"/>
        </w:rPr>
        <w:t>. доля удовлетворенных жалоб на действия (бездействие) контрольного органа и (или) его должностных лиц при проведении контрольных мероприятий от общего числа поступивших жалоб за отчетный период;</w:t>
      </w:r>
    </w:p>
    <w:p w:rsidR="005E77EA" w:rsidRPr="0034373A" w:rsidRDefault="005E77EA" w:rsidP="005E77EA">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2.8</w:t>
      </w:r>
      <w:r w:rsidRPr="0034373A">
        <w:rPr>
          <w:rFonts w:ascii="Times New Roman" w:hAnsi="Times New Roman" w:cs="Times New Roman"/>
          <w:sz w:val="28"/>
          <w:szCs w:val="28"/>
        </w:rPr>
        <w:t>. доля решений, принятых по результатам контрольных мероприятий, отмененных судом, от общего числа принятых по результатам контрольных мероприятий решений за отчетный период;</w:t>
      </w:r>
    </w:p>
    <w:p w:rsidR="005E77EA" w:rsidRDefault="005E77EA" w:rsidP="005E77EA">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2.9</w:t>
      </w:r>
      <w:r w:rsidRPr="0034373A">
        <w:rPr>
          <w:rFonts w:ascii="Times New Roman" w:hAnsi="Times New Roman" w:cs="Times New Roman"/>
          <w:sz w:val="28"/>
          <w:szCs w:val="28"/>
        </w:rPr>
        <w:t>. доля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от общего числа направленных в органы прокуратуры заявлений о согласовании проведения контрольных мероприятий за отчетный период;</w:t>
      </w:r>
    </w:p>
    <w:p w:rsidR="005E77EA" w:rsidRPr="0034373A" w:rsidRDefault="005E77EA" w:rsidP="005E77EA">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 xml:space="preserve">2.10. </w:t>
      </w:r>
      <w:r w:rsidRPr="00505836">
        <w:rPr>
          <w:rFonts w:ascii="Times New Roman" w:hAnsi="Times New Roman" w:cs="Times New Roman"/>
          <w:sz w:val="28"/>
          <w:szCs w:val="28"/>
        </w:rPr>
        <w:t>доля контрольных мероприятий, проведенных с грубым нарушением требований к организации и осуществлению муниципального контроля, результаты которых признаны недействительными и (или) отменены, от общего количества проведенных контрольных мероприятий за отчетный период;</w:t>
      </w:r>
    </w:p>
    <w:p w:rsidR="005E77EA" w:rsidRPr="0034373A" w:rsidRDefault="005E77EA" w:rsidP="005E77EA">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2.11</w:t>
      </w:r>
      <w:r w:rsidRPr="0034373A">
        <w:rPr>
          <w:rFonts w:ascii="Times New Roman" w:hAnsi="Times New Roman" w:cs="Times New Roman"/>
          <w:sz w:val="28"/>
          <w:szCs w:val="28"/>
        </w:rPr>
        <w:t xml:space="preserve">. среднее количество проведенных </w:t>
      </w:r>
      <w:r>
        <w:rPr>
          <w:rFonts w:ascii="Times New Roman" w:hAnsi="Times New Roman" w:cs="Times New Roman"/>
          <w:sz w:val="28"/>
          <w:szCs w:val="28"/>
        </w:rPr>
        <w:t>работниками</w:t>
      </w:r>
      <w:r w:rsidRPr="0034373A">
        <w:rPr>
          <w:rFonts w:ascii="Times New Roman" w:hAnsi="Times New Roman" w:cs="Times New Roman"/>
          <w:sz w:val="28"/>
          <w:szCs w:val="28"/>
        </w:rPr>
        <w:t xml:space="preserve"> контрольного органа контрольных мероприятий за отчетный период;</w:t>
      </w:r>
    </w:p>
    <w:p w:rsidR="005E77EA" w:rsidRDefault="005E77EA" w:rsidP="005E77EA">
      <w:pPr>
        <w:pStyle w:val="ConsPlusNormal"/>
        <w:ind w:firstLine="851"/>
        <w:jc w:val="both"/>
        <w:rPr>
          <w:rFonts w:ascii="Times New Roman" w:hAnsi="Times New Roman" w:cs="Times New Roman"/>
          <w:sz w:val="28"/>
          <w:szCs w:val="28"/>
        </w:rPr>
      </w:pPr>
      <w:r w:rsidRPr="0034373A">
        <w:rPr>
          <w:rFonts w:ascii="Times New Roman" w:hAnsi="Times New Roman" w:cs="Times New Roman"/>
          <w:sz w:val="28"/>
          <w:szCs w:val="28"/>
        </w:rPr>
        <w:t>2.1</w:t>
      </w:r>
      <w:r>
        <w:rPr>
          <w:rFonts w:ascii="Times New Roman" w:hAnsi="Times New Roman" w:cs="Times New Roman"/>
          <w:sz w:val="28"/>
          <w:szCs w:val="28"/>
        </w:rPr>
        <w:t>2</w:t>
      </w:r>
      <w:r w:rsidRPr="0034373A">
        <w:rPr>
          <w:rFonts w:ascii="Times New Roman" w:hAnsi="Times New Roman" w:cs="Times New Roman"/>
          <w:sz w:val="28"/>
          <w:szCs w:val="28"/>
        </w:rPr>
        <w:t>. количество контрольных мероприятий, по итогам которых возбуждены дела об административных прав</w:t>
      </w:r>
      <w:r>
        <w:rPr>
          <w:rFonts w:ascii="Times New Roman" w:hAnsi="Times New Roman" w:cs="Times New Roman"/>
          <w:sz w:val="28"/>
          <w:szCs w:val="28"/>
        </w:rPr>
        <w:t>онарушениях, за отчетный период;</w:t>
      </w:r>
    </w:p>
    <w:p w:rsidR="005E77EA" w:rsidRDefault="005E77EA" w:rsidP="005E77EA">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2.13. сумма административных штрафов, наложенных по результатам контрольных мероприятий, за отчетный период.</w:t>
      </w:r>
    </w:p>
    <w:p w:rsidR="005E77EA" w:rsidRPr="0034373A" w:rsidRDefault="005E77EA" w:rsidP="005E77EA">
      <w:pPr>
        <w:pStyle w:val="ConsPlusNormal"/>
        <w:ind w:firstLine="540"/>
        <w:jc w:val="both"/>
        <w:rPr>
          <w:rFonts w:ascii="Times New Roman" w:hAnsi="Times New Roman" w:cs="Times New Roman"/>
          <w:sz w:val="28"/>
          <w:szCs w:val="28"/>
        </w:rPr>
      </w:pPr>
    </w:p>
    <w:p w:rsidR="005E77EA" w:rsidRPr="0034373A" w:rsidRDefault="005E77EA" w:rsidP="005E77EA">
      <w:pPr>
        <w:pStyle w:val="ConsPlusNormal"/>
        <w:ind w:firstLine="851"/>
        <w:jc w:val="both"/>
        <w:rPr>
          <w:rFonts w:ascii="Times New Roman" w:hAnsi="Times New Roman" w:cs="Times New Roman"/>
          <w:sz w:val="28"/>
          <w:szCs w:val="28"/>
        </w:rPr>
      </w:pPr>
    </w:p>
    <w:p w:rsidR="00860751" w:rsidRDefault="00860751" w:rsidP="0086581E">
      <w:pPr>
        <w:pStyle w:val="ConsPlusNormal"/>
        <w:keepNext/>
        <w:keepLines/>
        <w:widowControl/>
        <w:suppressLineNumbers/>
        <w:suppressAutoHyphens/>
        <w:ind w:firstLine="6237"/>
        <w:outlineLvl w:val="0"/>
        <w:rPr>
          <w:rFonts w:ascii="Times New Roman" w:hAnsi="Times New Roman" w:cs="Times New Roman"/>
          <w:sz w:val="28"/>
          <w:szCs w:val="28"/>
        </w:rPr>
      </w:pPr>
    </w:p>
    <w:p w:rsidR="0086581E" w:rsidRPr="004D4F62" w:rsidRDefault="0086581E" w:rsidP="0086581E">
      <w:pPr>
        <w:pStyle w:val="ConsPlusNormal"/>
        <w:keepNext/>
        <w:keepLines/>
        <w:widowControl/>
        <w:suppressLineNumbers/>
        <w:suppressAutoHyphens/>
        <w:ind w:firstLine="6237"/>
        <w:outlineLvl w:val="0"/>
        <w:rPr>
          <w:rFonts w:ascii="Times New Roman" w:hAnsi="Times New Roman" w:cs="Times New Roman"/>
          <w:sz w:val="28"/>
          <w:szCs w:val="28"/>
        </w:rPr>
      </w:pPr>
      <w:r>
        <w:rPr>
          <w:rFonts w:ascii="Times New Roman" w:hAnsi="Times New Roman" w:cs="Times New Roman"/>
          <w:sz w:val="28"/>
          <w:szCs w:val="28"/>
        </w:rPr>
        <w:t xml:space="preserve">Приложение 3 </w:t>
      </w:r>
    </w:p>
    <w:p w:rsidR="0086581E" w:rsidRPr="004D4F62" w:rsidRDefault="0086581E" w:rsidP="0086581E">
      <w:pPr>
        <w:pStyle w:val="ConsPlusNormal"/>
        <w:keepNext/>
        <w:keepLines/>
        <w:widowControl/>
        <w:suppressLineNumbers/>
        <w:suppressAutoHyphens/>
        <w:ind w:firstLine="6237"/>
        <w:rPr>
          <w:rFonts w:ascii="Times New Roman" w:hAnsi="Times New Roman" w:cs="Times New Roman"/>
          <w:sz w:val="28"/>
          <w:szCs w:val="28"/>
        </w:rPr>
      </w:pPr>
      <w:r w:rsidRPr="004D4F62">
        <w:rPr>
          <w:rFonts w:ascii="Times New Roman" w:hAnsi="Times New Roman" w:cs="Times New Roman"/>
          <w:sz w:val="28"/>
          <w:szCs w:val="28"/>
        </w:rPr>
        <w:t>к решению</w:t>
      </w:r>
    </w:p>
    <w:p w:rsidR="0086581E" w:rsidRDefault="0086581E" w:rsidP="0086581E">
      <w:pPr>
        <w:pStyle w:val="ConsPlusNormal"/>
        <w:keepNext/>
        <w:keepLines/>
        <w:widowControl/>
        <w:suppressLineNumbers/>
        <w:suppressAutoHyphens/>
        <w:ind w:left="6237"/>
        <w:rPr>
          <w:rFonts w:ascii="Times New Roman" w:hAnsi="Times New Roman" w:cs="Times New Roman"/>
          <w:sz w:val="28"/>
          <w:szCs w:val="28"/>
        </w:rPr>
      </w:pPr>
      <w:r w:rsidRPr="004D4F62">
        <w:rPr>
          <w:rFonts w:ascii="Times New Roman" w:hAnsi="Times New Roman" w:cs="Times New Roman"/>
          <w:sz w:val="28"/>
          <w:szCs w:val="28"/>
        </w:rPr>
        <w:t>Думы</w:t>
      </w:r>
      <w:r>
        <w:rPr>
          <w:rFonts w:ascii="Times New Roman" w:hAnsi="Times New Roman" w:cs="Times New Roman"/>
          <w:sz w:val="28"/>
          <w:szCs w:val="28"/>
        </w:rPr>
        <w:t xml:space="preserve"> Пермского</w:t>
      </w:r>
    </w:p>
    <w:p w:rsidR="0086581E" w:rsidRPr="004D4F62" w:rsidRDefault="0086581E" w:rsidP="0086581E">
      <w:pPr>
        <w:pStyle w:val="ConsPlusNormal"/>
        <w:keepNext/>
        <w:keepLines/>
        <w:widowControl/>
        <w:suppressLineNumbers/>
        <w:suppressAutoHyphens/>
        <w:ind w:left="6237"/>
        <w:rPr>
          <w:rFonts w:ascii="Times New Roman" w:hAnsi="Times New Roman" w:cs="Times New Roman"/>
          <w:sz w:val="28"/>
          <w:szCs w:val="28"/>
        </w:rPr>
      </w:pPr>
      <w:r w:rsidRPr="00BB645A">
        <w:rPr>
          <w:rFonts w:ascii="Times New Roman" w:eastAsia="Times New Roman" w:hAnsi="Times New Roman" w:cs="Times New Roman"/>
          <w:b/>
          <w:noProof/>
          <w:sz w:val="28"/>
          <w:szCs w:val="20"/>
        </w:rPr>
        <mc:AlternateContent>
          <mc:Choice Requires="wps">
            <w:drawing>
              <wp:anchor distT="0" distB="0" distL="114300" distR="114300" simplePos="0" relativeHeight="251691008" behindDoc="0" locked="0" layoutInCell="1" allowOverlap="1" wp14:anchorId="747F11C3" wp14:editId="49D950B0">
                <wp:simplePos x="0" y="0"/>
                <wp:positionH relativeFrom="page">
                  <wp:posOffset>6278880</wp:posOffset>
                </wp:positionH>
                <wp:positionV relativeFrom="page">
                  <wp:posOffset>1896745</wp:posOffset>
                </wp:positionV>
                <wp:extent cx="758825" cy="274320"/>
                <wp:effectExtent l="0" t="0" r="3175" b="11430"/>
                <wp:wrapNone/>
                <wp:docPr id="1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8825"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581E" w:rsidRPr="00C06726" w:rsidRDefault="0086581E" w:rsidP="0086581E">
                            <w:pPr>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2" type="#_x0000_t202" style="position:absolute;left:0;text-align:left;margin-left:494.4pt;margin-top:149.35pt;width:59.75pt;height:21.6pt;z-index:251691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" filled="f" stroked="f">
                <v:textbox inset="0,0,0,0">
                  <w:txbxContent>
                    <w:p w:rsidR="0086581E" w:rsidRPr="00C06726" w:rsidRDefault="0086581E" w:rsidP="0086581E">
                      <w:pPr>
                        <w:jc w:val="center"/>
                      </w:pPr>
                    </w:p>
                  </w:txbxContent>
                </v:textbox>
                <w10:wrap anchorx="page" anchory="page"/>
              </v:shape>
            </w:pict>
          </mc:Fallback>
        </mc:AlternateContent>
      </w:r>
      <w:r w:rsidRPr="00BB645A">
        <w:rPr>
          <w:rFonts w:ascii="Times New Roman" w:eastAsia="Times New Roman" w:hAnsi="Times New Roman" w:cs="Times New Roman"/>
          <w:b/>
          <w:noProof/>
          <w:sz w:val="28"/>
          <w:szCs w:val="20"/>
        </w:rPr>
        <mc:AlternateContent>
          <mc:Choice Requires="wps">
            <w:drawing>
              <wp:anchor distT="0" distB="0" distL="114300" distR="114300" simplePos="0" relativeHeight="251689984" behindDoc="0" locked="0" layoutInCell="1" allowOverlap="1" wp14:anchorId="30F94AAD" wp14:editId="66B2A769">
                <wp:simplePos x="0" y="0"/>
                <wp:positionH relativeFrom="page">
                  <wp:posOffset>5234940</wp:posOffset>
                </wp:positionH>
                <wp:positionV relativeFrom="page">
                  <wp:posOffset>1896745</wp:posOffset>
                </wp:positionV>
                <wp:extent cx="758825" cy="274320"/>
                <wp:effectExtent l="0" t="0" r="3175" b="11430"/>
                <wp:wrapNone/>
                <wp:docPr id="1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8825"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581E" w:rsidRPr="00C06726" w:rsidRDefault="0086581E" w:rsidP="0086581E">
                            <w:pPr>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3" type="#_x0000_t202" style="position:absolute;left:0;text-align:left;margin-left:412.2pt;margin-top:149.35pt;width:59.75pt;height:21.6pt;z-index:251689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" filled="f" stroked="f">
                <v:textbox inset="0,0,0,0">
                  <w:txbxContent>
                    <w:p w:rsidR="0086581E" w:rsidRPr="00C06726" w:rsidRDefault="0086581E" w:rsidP="0086581E">
                      <w:pPr>
                        <w:jc w:val="center"/>
                      </w:pPr>
                    </w:p>
                  </w:txbxContent>
                </v:textbox>
                <w10:wrap anchorx="page" anchory="page"/>
              </v:shape>
            </w:pict>
          </mc:Fallback>
        </mc:AlternateContent>
      </w:r>
      <w:r w:rsidRPr="00BB645A">
        <w:rPr>
          <w:rFonts w:ascii="Times New Roman" w:eastAsia="Times New Roman" w:hAnsi="Times New Roman" w:cs="Times New Roman"/>
          <w:b/>
          <w:noProof/>
          <w:sz w:val="28"/>
          <w:szCs w:val="20"/>
        </w:rPr>
        <mc:AlternateContent>
          <mc:Choice Requires="wps">
            <w:drawing>
              <wp:anchor distT="0" distB="0" distL="114300" distR="114300" simplePos="0" relativeHeight="251688960" behindDoc="0" locked="0" layoutInCell="1" allowOverlap="1" wp14:anchorId="6ECD5BCE" wp14:editId="5747E6EB">
                <wp:simplePos x="0" y="0"/>
                <wp:positionH relativeFrom="page">
                  <wp:posOffset>6207125</wp:posOffset>
                </wp:positionH>
                <wp:positionV relativeFrom="page">
                  <wp:posOffset>1523365</wp:posOffset>
                </wp:positionV>
                <wp:extent cx="758825" cy="274320"/>
                <wp:effectExtent l="0" t="0" r="3175" b="11430"/>
                <wp:wrapNone/>
                <wp:docPr id="1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8825"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581E" w:rsidRPr="00C06726" w:rsidRDefault="0086581E" w:rsidP="0086581E">
                            <w:pPr>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4" type="#_x0000_t202" style="position:absolute;left:0;text-align:left;margin-left:488.75pt;margin-top:119.95pt;width:59.75pt;height:21.6pt;z-index:251688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" filled="f" stroked="f">
                <v:textbox inset="0,0,0,0">
                  <w:txbxContent>
                    <w:p w:rsidR="0086581E" w:rsidRPr="00C06726" w:rsidRDefault="0086581E" w:rsidP="0086581E">
                      <w:pPr>
                        <w:jc w:val="center"/>
                      </w:pPr>
                    </w:p>
                  </w:txbxContent>
                </v:textbox>
                <w10:wrap anchorx="page" anchory="page"/>
              </v:shape>
            </w:pict>
          </mc:Fallback>
        </mc:AlternateContent>
      </w:r>
      <w:r w:rsidRPr="00BB645A">
        <w:rPr>
          <w:rFonts w:ascii="Times New Roman" w:eastAsia="Times New Roman" w:hAnsi="Times New Roman" w:cs="Times New Roman"/>
          <w:b/>
          <w:noProof/>
          <w:sz w:val="28"/>
          <w:szCs w:val="20"/>
        </w:rPr>
        <mc:AlternateContent>
          <mc:Choice Requires="wps">
            <w:drawing>
              <wp:anchor distT="0" distB="0" distL="114300" distR="114300" simplePos="0" relativeHeight="251687936" behindDoc="0" locked="0" layoutInCell="1" allowOverlap="1" wp14:anchorId="7C72B396" wp14:editId="5760891C">
                <wp:simplePos x="0" y="0"/>
                <wp:positionH relativeFrom="page">
                  <wp:posOffset>5283835</wp:posOffset>
                </wp:positionH>
                <wp:positionV relativeFrom="page">
                  <wp:posOffset>1523365</wp:posOffset>
                </wp:positionV>
                <wp:extent cx="758825" cy="274320"/>
                <wp:effectExtent l="0" t="0" r="3175" b="1143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8825"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581E" w:rsidRPr="00C06726" w:rsidRDefault="0086581E" w:rsidP="0086581E">
                            <w:pPr>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5" type="#_x0000_t202" style="position:absolute;left:0;text-align:left;margin-left:416.05pt;margin-top:119.95pt;width:59.75pt;height:21.6pt;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" filled="f" stroked="f">
                <v:textbox inset="0,0,0,0">
                  <w:txbxContent>
                    <w:p w:rsidR="0086581E" w:rsidRPr="00C06726" w:rsidRDefault="0086581E" w:rsidP="0086581E">
                      <w:pPr>
                        <w:jc w:val="center"/>
                      </w:pPr>
                    </w:p>
                  </w:txbxContent>
                </v:textbox>
                <w10:wrap anchorx="page" anchory="page"/>
              </v:shape>
            </w:pict>
          </mc:Fallback>
        </mc:AlternateContent>
      </w:r>
      <w:r>
        <w:rPr>
          <w:rFonts w:ascii="Times New Roman" w:hAnsi="Times New Roman" w:cs="Times New Roman"/>
          <w:sz w:val="28"/>
          <w:szCs w:val="28"/>
        </w:rPr>
        <w:t>муниципального округа Пермского края</w:t>
      </w:r>
    </w:p>
    <w:p w:rsidR="0086581E" w:rsidRDefault="0086581E" w:rsidP="0086581E">
      <w:pPr>
        <w:keepNext/>
        <w:keepLines/>
        <w:suppressLineNumbers/>
        <w:suppressAutoHyphens/>
        <w:spacing w:after="0" w:line="240" w:lineRule="auto"/>
        <w:ind w:firstLine="851"/>
        <w:rPr>
          <w:rFonts w:ascii="Times New Roman" w:hAnsi="Times New Roman" w:cs="Times New Roman"/>
          <w:sz w:val="28"/>
          <w:szCs w:val="28"/>
        </w:rPr>
      </w:pPr>
      <w:r>
        <w:rPr>
          <w:rFonts w:ascii="Times New Roman" w:hAnsi="Times New Roman" w:cs="Times New Roman"/>
          <w:sz w:val="28"/>
          <w:szCs w:val="28"/>
        </w:rPr>
        <w:t xml:space="preserve">                                                                             </w:t>
      </w:r>
      <w:r w:rsidRPr="004D4F62">
        <w:rPr>
          <w:rFonts w:ascii="Times New Roman" w:hAnsi="Times New Roman" w:cs="Times New Roman"/>
          <w:sz w:val="28"/>
          <w:szCs w:val="28"/>
        </w:rPr>
        <w:t xml:space="preserve">от </w:t>
      </w:r>
      <w:r>
        <w:rPr>
          <w:rFonts w:ascii="Times New Roman" w:hAnsi="Times New Roman" w:cs="Times New Roman"/>
          <w:sz w:val="28"/>
          <w:szCs w:val="28"/>
        </w:rPr>
        <w:t>________</w:t>
      </w:r>
      <w:r w:rsidRPr="004D4F62">
        <w:rPr>
          <w:rFonts w:ascii="Times New Roman" w:hAnsi="Times New Roman" w:cs="Times New Roman"/>
          <w:sz w:val="28"/>
          <w:szCs w:val="28"/>
        </w:rPr>
        <w:t xml:space="preserve"> </w:t>
      </w:r>
      <w:r>
        <w:rPr>
          <w:rFonts w:ascii="Times New Roman" w:hAnsi="Times New Roman" w:cs="Times New Roman"/>
          <w:sz w:val="28"/>
          <w:szCs w:val="28"/>
        </w:rPr>
        <w:t>№</w:t>
      </w:r>
      <w:r w:rsidRPr="004D4F62">
        <w:rPr>
          <w:rFonts w:ascii="Times New Roman" w:hAnsi="Times New Roman" w:cs="Times New Roman"/>
          <w:sz w:val="28"/>
          <w:szCs w:val="28"/>
        </w:rPr>
        <w:t xml:space="preserve"> </w:t>
      </w:r>
      <w:r>
        <w:rPr>
          <w:rFonts w:ascii="Times New Roman" w:hAnsi="Times New Roman" w:cs="Times New Roman"/>
          <w:sz w:val="28"/>
          <w:szCs w:val="28"/>
        </w:rPr>
        <w:t>_______</w:t>
      </w:r>
    </w:p>
    <w:p w:rsidR="0086581E" w:rsidRDefault="0086581E" w:rsidP="0086581E">
      <w:pPr>
        <w:rPr>
          <w:rFonts w:ascii="Times New Roman" w:hAnsi="Times New Roman" w:cs="Times New Roman"/>
          <w:sz w:val="28"/>
          <w:szCs w:val="28"/>
        </w:rPr>
      </w:pPr>
    </w:p>
    <w:p w:rsidR="0086581E" w:rsidRPr="00FD3DFB" w:rsidRDefault="0086581E" w:rsidP="0086581E">
      <w:pPr>
        <w:spacing w:after="0" w:line="240" w:lineRule="auto"/>
        <w:jc w:val="center"/>
        <w:rPr>
          <w:rFonts w:ascii="Times New Roman" w:hAnsi="Times New Roman" w:cs="Times New Roman"/>
          <w:b/>
          <w:sz w:val="28"/>
          <w:szCs w:val="28"/>
        </w:rPr>
      </w:pPr>
      <w:r>
        <w:rPr>
          <w:rFonts w:ascii="Times New Roman" w:hAnsi="Times New Roman" w:cs="Times New Roman"/>
          <w:sz w:val="28"/>
          <w:szCs w:val="28"/>
        </w:rPr>
        <w:tab/>
      </w:r>
      <w:r w:rsidRPr="00FD3DFB">
        <w:rPr>
          <w:rFonts w:ascii="Times New Roman" w:hAnsi="Times New Roman" w:cs="Times New Roman"/>
          <w:b/>
          <w:sz w:val="28"/>
          <w:szCs w:val="28"/>
        </w:rPr>
        <w:t>ПЕРЕЧЕНЬ</w:t>
      </w:r>
    </w:p>
    <w:p w:rsidR="0086581E" w:rsidRDefault="0086581E" w:rsidP="0086581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решений Советов депутатов </w:t>
      </w:r>
      <w:r w:rsidR="005E32AE" w:rsidRPr="005E32AE">
        <w:rPr>
          <w:rFonts w:ascii="Times New Roman" w:hAnsi="Times New Roman" w:cs="Times New Roman"/>
          <w:b/>
          <w:sz w:val="28"/>
          <w:szCs w:val="28"/>
        </w:rPr>
        <w:t>Кондратовского сельского поселения</w:t>
      </w:r>
      <w:r w:rsidR="005E32AE">
        <w:rPr>
          <w:rFonts w:ascii="Times New Roman" w:hAnsi="Times New Roman" w:cs="Times New Roman"/>
          <w:b/>
          <w:sz w:val="28"/>
          <w:szCs w:val="28"/>
        </w:rPr>
        <w:t xml:space="preserve">, </w:t>
      </w:r>
      <w:r>
        <w:rPr>
          <w:rFonts w:ascii="Times New Roman" w:hAnsi="Times New Roman" w:cs="Times New Roman"/>
          <w:b/>
          <w:sz w:val="28"/>
          <w:szCs w:val="28"/>
        </w:rPr>
        <w:t xml:space="preserve">Лобановского </w:t>
      </w:r>
      <w:r w:rsidRPr="007A0759">
        <w:rPr>
          <w:rFonts w:ascii="Times New Roman" w:hAnsi="Times New Roman" w:cs="Times New Roman"/>
          <w:b/>
          <w:sz w:val="28"/>
          <w:szCs w:val="28"/>
        </w:rPr>
        <w:t>сельского поселения</w:t>
      </w:r>
      <w:r>
        <w:rPr>
          <w:rFonts w:ascii="Times New Roman" w:hAnsi="Times New Roman" w:cs="Times New Roman"/>
          <w:b/>
          <w:sz w:val="28"/>
          <w:szCs w:val="28"/>
        </w:rPr>
        <w:t xml:space="preserve">, </w:t>
      </w:r>
      <w:proofErr w:type="spellStart"/>
      <w:r>
        <w:rPr>
          <w:rFonts w:ascii="Times New Roman" w:hAnsi="Times New Roman" w:cs="Times New Roman"/>
          <w:b/>
          <w:sz w:val="28"/>
          <w:szCs w:val="28"/>
        </w:rPr>
        <w:t>Сылвенского</w:t>
      </w:r>
      <w:proofErr w:type="spellEnd"/>
      <w:r>
        <w:rPr>
          <w:rFonts w:ascii="Times New Roman" w:hAnsi="Times New Roman" w:cs="Times New Roman"/>
          <w:b/>
          <w:sz w:val="28"/>
          <w:szCs w:val="28"/>
        </w:rPr>
        <w:t xml:space="preserve"> сельского поселения, </w:t>
      </w:r>
      <w:proofErr w:type="spellStart"/>
      <w:r>
        <w:rPr>
          <w:rFonts w:ascii="Times New Roman" w:hAnsi="Times New Roman" w:cs="Times New Roman"/>
          <w:b/>
          <w:sz w:val="28"/>
          <w:szCs w:val="28"/>
        </w:rPr>
        <w:t>Усть-Качкинского</w:t>
      </w:r>
      <w:proofErr w:type="spellEnd"/>
      <w:r>
        <w:rPr>
          <w:rFonts w:ascii="Times New Roman" w:hAnsi="Times New Roman" w:cs="Times New Roman"/>
          <w:b/>
          <w:sz w:val="28"/>
          <w:szCs w:val="28"/>
        </w:rPr>
        <w:t xml:space="preserve"> сельского поселения,  </w:t>
      </w:r>
      <w:r w:rsidRPr="0086581E">
        <w:rPr>
          <w:rFonts w:ascii="Times New Roman" w:hAnsi="Times New Roman" w:cs="Times New Roman"/>
          <w:b/>
          <w:sz w:val="28"/>
          <w:szCs w:val="28"/>
        </w:rPr>
        <w:t xml:space="preserve">Хохловского сельского поселения </w:t>
      </w:r>
      <w:r>
        <w:rPr>
          <w:rFonts w:ascii="Times New Roman" w:hAnsi="Times New Roman" w:cs="Times New Roman"/>
          <w:b/>
          <w:sz w:val="28"/>
          <w:szCs w:val="28"/>
        </w:rPr>
        <w:t>Пермского муниципального района</w:t>
      </w:r>
      <w:r w:rsidRPr="007A0759">
        <w:rPr>
          <w:rFonts w:ascii="Times New Roman" w:hAnsi="Times New Roman" w:cs="Times New Roman"/>
          <w:b/>
          <w:sz w:val="28"/>
          <w:szCs w:val="28"/>
        </w:rPr>
        <w:t xml:space="preserve">, </w:t>
      </w:r>
      <w:r w:rsidRPr="00FD3DFB">
        <w:rPr>
          <w:rFonts w:ascii="Times New Roman" w:hAnsi="Times New Roman" w:cs="Times New Roman"/>
          <w:b/>
          <w:sz w:val="28"/>
          <w:szCs w:val="28"/>
        </w:rPr>
        <w:t>подлежащих признанию утратившими силу</w:t>
      </w:r>
    </w:p>
    <w:p w:rsidR="0086581E" w:rsidRDefault="0086581E" w:rsidP="0086581E">
      <w:pPr>
        <w:spacing w:after="0" w:line="240" w:lineRule="auto"/>
        <w:jc w:val="center"/>
        <w:rPr>
          <w:rFonts w:ascii="Times New Roman" w:hAnsi="Times New Roman" w:cs="Times New Roman"/>
          <w:bCs/>
          <w:color w:val="000000"/>
          <w:sz w:val="28"/>
          <w:szCs w:val="28"/>
        </w:rPr>
      </w:pPr>
    </w:p>
    <w:p w:rsidR="0086581E" w:rsidRDefault="0086581E" w:rsidP="0086581E">
      <w:pPr>
        <w:spacing w:after="0" w:line="240" w:lineRule="auto"/>
        <w:jc w:val="center"/>
        <w:rPr>
          <w:rFonts w:ascii="Times New Roman" w:hAnsi="Times New Roman" w:cs="Times New Roman"/>
          <w:bCs/>
          <w:color w:val="000000"/>
          <w:sz w:val="28"/>
          <w:szCs w:val="28"/>
        </w:rPr>
      </w:pPr>
    </w:p>
    <w:p w:rsidR="005E32AE" w:rsidRDefault="005E32AE" w:rsidP="0086581E">
      <w:pPr>
        <w:spacing w:after="0" w:line="240" w:lineRule="auto"/>
        <w:ind w:firstLine="708"/>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1. </w:t>
      </w:r>
      <w:r w:rsidRPr="005E32AE">
        <w:rPr>
          <w:rFonts w:ascii="Times New Roman" w:hAnsi="Times New Roman" w:cs="Times New Roman"/>
          <w:bCs/>
          <w:color w:val="000000"/>
          <w:sz w:val="28"/>
          <w:szCs w:val="28"/>
        </w:rPr>
        <w:t xml:space="preserve">Решение </w:t>
      </w:r>
      <w:r>
        <w:rPr>
          <w:rFonts w:ascii="Times New Roman" w:hAnsi="Times New Roman" w:cs="Times New Roman"/>
          <w:bCs/>
          <w:color w:val="000000"/>
          <w:sz w:val="28"/>
          <w:szCs w:val="28"/>
        </w:rPr>
        <w:t>С</w:t>
      </w:r>
      <w:r w:rsidRPr="005E32AE">
        <w:rPr>
          <w:rFonts w:ascii="Times New Roman" w:hAnsi="Times New Roman" w:cs="Times New Roman"/>
          <w:bCs/>
          <w:color w:val="000000"/>
          <w:sz w:val="28"/>
          <w:szCs w:val="28"/>
        </w:rPr>
        <w:t>овета депутатов Кондратовского сельского поселения от 22 декабря 2021 г. № 275 «Об утверждении Положения о муниципальном контроле в сфере благоустройства на территории Кондратовского сельского поселения».</w:t>
      </w:r>
    </w:p>
    <w:p w:rsidR="0086581E" w:rsidRPr="00F35D3A" w:rsidRDefault="005E32AE" w:rsidP="0086581E">
      <w:pPr>
        <w:spacing w:after="0" w:line="240" w:lineRule="auto"/>
        <w:ind w:firstLine="708"/>
        <w:jc w:val="both"/>
        <w:rPr>
          <w:rFonts w:ascii="Times New Roman" w:hAnsi="Times New Roman" w:cs="Times New Roman"/>
          <w:b/>
          <w:sz w:val="28"/>
          <w:szCs w:val="28"/>
        </w:rPr>
      </w:pPr>
      <w:r>
        <w:rPr>
          <w:rFonts w:ascii="Times New Roman" w:hAnsi="Times New Roman" w:cs="Times New Roman"/>
          <w:bCs/>
          <w:color w:val="000000"/>
          <w:sz w:val="28"/>
          <w:szCs w:val="28"/>
        </w:rPr>
        <w:t>2</w:t>
      </w:r>
      <w:r w:rsidR="0086581E">
        <w:rPr>
          <w:rFonts w:ascii="Times New Roman" w:hAnsi="Times New Roman" w:cs="Times New Roman"/>
          <w:bCs/>
          <w:color w:val="000000"/>
          <w:sz w:val="28"/>
          <w:szCs w:val="28"/>
        </w:rPr>
        <w:t xml:space="preserve">. </w:t>
      </w:r>
      <w:r w:rsidR="0086581E" w:rsidRPr="00F35D3A">
        <w:rPr>
          <w:rFonts w:ascii="Times New Roman" w:hAnsi="Times New Roman" w:cs="Times New Roman"/>
          <w:bCs/>
          <w:color w:val="000000"/>
          <w:sz w:val="28"/>
          <w:szCs w:val="28"/>
        </w:rPr>
        <w:t xml:space="preserve">Решение </w:t>
      </w:r>
      <w:r>
        <w:rPr>
          <w:rFonts w:ascii="Times New Roman" w:hAnsi="Times New Roman" w:cs="Times New Roman"/>
          <w:bCs/>
          <w:color w:val="000000"/>
          <w:sz w:val="28"/>
          <w:szCs w:val="28"/>
        </w:rPr>
        <w:t>С</w:t>
      </w:r>
      <w:r w:rsidR="0086581E" w:rsidRPr="00F35D3A">
        <w:rPr>
          <w:rFonts w:ascii="Times New Roman" w:hAnsi="Times New Roman" w:cs="Times New Roman"/>
          <w:bCs/>
          <w:color w:val="000000"/>
          <w:sz w:val="28"/>
          <w:szCs w:val="28"/>
        </w:rPr>
        <w:t>овета депутатов Лобановского сельского поселения от 19 апреля 2022 г. № 25 «Об утверждении Положения о муниципальном контроле в сфере благоустройства на территории Лобановского сельского поселения»;</w:t>
      </w:r>
    </w:p>
    <w:p w:rsidR="0086581E" w:rsidRDefault="005E32AE" w:rsidP="0086581E">
      <w:pPr>
        <w:spacing w:after="0" w:line="240" w:lineRule="auto"/>
        <w:ind w:firstLine="708"/>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3</w:t>
      </w:r>
      <w:r w:rsidR="0086581E">
        <w:rPr>
          <w:rFonts w:ascii="Times New Roman" w:hAnsi="Times New Roman" w:cs="Times New Roman"/>
          <w:bCs/>
          <w:color w:val="000000"/>
          <w:sz w:val="28"/>
          <w:szCs w:val="28"/>
        </w:rPr>
        <w:t xml:space="preserve">. </w:t>
      </w:r>
      <w:r w:rsidR="0086581E" w:rsidRPr="00F67A5C">
        <w:rPr>
          <w:rFonts w:ascii="Times New Roman" w:hAnsi="Times New Roman" w:cs="Times New Roman"/>
          <w:bCs/>
          <w:color w:val="000000"/>
          <w:sz w:val="28"/>
          <w:szCs w:val="28"/>
        </w:rPr>
        <w:t xml:space="preserve">Решение </w:t>
      </w:r>
      <w:r>
        <w:rPr>
          <w:rFonts w:ascii="Times New Roman" w:hAnsi="Times New Roman" w:cs="Times New Roman"/>
          <w:bCs/>
          <w:color w:val="000000"/>
          <w:sz w:val="28"/>
          <w:szCs w:val="28"/>
        </w:rPr>
        <w:t>С</w:t>
      </w:r>
      <w:r w:rsidR="0086581E" w:rsidRPr="00F67A5C">
        <w:rPr>
          <w:rFonts w:ascii="Times New Roman" w:hAnsi="Times New Roman" w:cs="Times New Roman"/>
          <w:bCs/>
          <w:color w:val="000000"/>
          <w:sz w:val="28"/>
          <w:szCs w:val="28"/>
        </w:rPr>
        <w:t xml:space="preserve">овета депутатов </w:t>
      </w:r>
      <w:proofErr w:type="spellStart"/>
      <w:r w:rsidR="0086581E">
        <w:rPr>
          <w:rFonts w:ascii="Times New Roman" w:hAnsi="Times New Roman" w:cs="Times New Roman"/>
          <w:bCs/>
          <w:color w:val="000000"/>
          <w:sz w:val="28"/>
          <w:szCs w:val="28"/>
        </w:rPr>
        <w:t>Сылвенского</w:t>
      </w:r>
      <w:proofErr w:type="spellEnd"/>
      <w:r w:rsidR="0086581E" w:rsidRPr="00F67A5C">
        <w:rPr>
          <w:rFonts w:ascii="Times New Roman" w:hAnsi="Times New Roman" w:cs="Times New Roman"/>
          <w:bCs/>
          <w:color w:val="000000"/>
          <w:sz w:val="28"/>
          <w:szCs w:val="28"/>
        </w:rPr>
        <w:t xml:space="preserve"> сельского поселения от </w:t>
      </w:r>
      <w:r w:rsidR="0086581E">
        <w:rPr>
          <w:rFonts w:ascii="Times New Roman" w:hAnsi="Times New Roman" w:cs="Times New Roman"/>
          <w:bCs/>
          <w:color w:val="000000"/>
          <w:sz w:val="28"/>
          <w:szCs w:val="28"/>
        </w:rPr>
        <w:t>26 апреля</w:t>
      </w:r>
      <w:r w:rsidR="0086581E" w:rsidRPr="00F67A5C">
        <w:rPr>
          <w:rFonts w:ascii="Times New Roman" w:hAnsi="Times New Roman" w:cs="Times New Roman"/>
          <w:bCs/>
          <w:color w:val="000000"/>
          <w:sz w:val="28"/>
          <w:szCs w:val="28"/>
        </w:rPr>
        <w:t xml:space="preserve"> 2022 г. № </w:t>
      </w:r>
      <w:r w:rsidR="0086581E">
        <w:rPr>
          <w:rFonts w:ascii="Times New Roman" w:hAnsi="Times New Roman" w:cs="Times New Roman"/>
          <w:bCs/>
          <w:color w:val="000000"/>
          <w:sz w:val="28"/>
          <w:szCs w:val="28"/>
        </w:rPr>
        <w:t>2</w:t>
      </w:r>
      <w:r w:rsidR="0086581E" w:rsidRPr="00F67A5C">
        <w:rPr>
          <w:rFonts w:ascii="Times New Roman" w:hAnsi="Times New Roman" w:cs="Times New Roman"/>
          <w:bCs/>
          <w:color w:val="000000"/>
          <w:sz w:val="28"/>
          <w:szCs w:val="28"/>
        </w:rPr>
        <w:t xml:space="preserve">2 «Об утверждении Положения о муниципальном контроле в сфере благоустройства на территории </w:t>
      </w:r>
      <w:proofErr w:type="spellStart"/>
      <w:r w:rsidR="0086581E">
        <w:rPr>
          <w:rFonts w:ascii="Times New Roman" w:hAnsi="Times New Roman" w:cs="Times New Roman"/>
          <w:bCs/>
          <w:color w:val="000000"/>
          <w:sz w:val="28"/>
          <w:szCs w:val="28"/>
        </w:rPr>
        <w:t>Сылвенского</w:t>
      </w:r>
      <w:proofErr w:type="spellEnd"/>
      <w:r w:rsidR="0086581E" w:rsidRPr="00F67A5C">
        <w:rPr>
          <w:rFonts w:ascii="Times New Roman" w:hAnsi="Times New Roman" w:cs="Times New Roman"/>
          <w:bCs/>
          <w:color w:val="000000"/>
          <w:sz w:val="28"/>
          <w:szCs w:val="28"/>
        </w:rPr>
        <w:t xml:space="preserve"> сельского поселения»</w:t>
      </w:r>
      <w:r w:rsidR="0086581E">
        <w:rPr>
          <w:rFonts w:ascii="Times New Roman" w:hAnsi="Times New Roman" w:cs="Times New Roman"/>
          <w:bCs/>
          <w:color w:val="000000"/>
          <w:sz w:val="28"/>
          <w:szCs w:val="28"/>
        </w:rPr>
        <w:t>;</w:t>
      </w:r>
    </w:p>
    <w:p w:rsidR="0086581E" w:rsidRDefault="005E32AE" w:rsidP="0086581E">
      <w:pPr>
        <w:spacing w:after="0" w:line="240" w:lineRule="auto"/>
        <w:ind w:firstLine="708"/>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4</w:t>
      </w:r>
      <w:r w:rsidR="0086581E">
        <w:rPr>
          <w:rFonts w:ascii="Times New Roman" w:hAnsi="Times New Roman" w:cs="Times New Roman"/>
          <w:bCs/>
          <w:color w:val="000000"/>
          <w:sz w:val="28"/>
          <w:szCs w:val="28"/>
        </w:rPr>
        <w:t xml:space="preserve">. </w:t>
      </w:r>
      <w:r w:rsidR="0086581E" w:rsidRPr="00F67A5C">
        <w:rPr>
          <w:rFonts w:ascii="Times New Roman" w:hAnsi="Times New Roman" w:cs="Times New Roman"/>
          <w:bCs/>
          <w:color w:val="000000"/>
          <w:sz w:val="28"/>
          <w:szCs w:val="28"/>
        </w:rPr>
        <w:t xml:space="preserve">Решение </w:t>
      </w:r>
      <w:r>
        <w:rPr>
          <w:rFonts w:ascii="Times New Roman" w:hAnsi="Times New Roman" w:cs="Times New Roman"/>
          <w:bCs/>
          <w:color w:val="000000"/>
          <w:sz w:val="28"/>
          <w:szCs w:val="28"/>
        </w:rPr>
        <w:t>С</w:t>
      </w:r>
      <w:r w:rsidR="0086581E" w:rsidRPr="00F67A5C">
        <w:rPr>
          <w:rFonts w:ascii="Times New Roman" w:hAnsi="Times New Roman" w:cs="Times New Roman"/>
          <w:bCs/>
          <w:color w:val="000000"/>
          <w:sz w:val="28"/>
          <w:szCs w:val="28"/>
        </w:rPr>
        <w:t xml:space="preserve">овета депутатов </w:t>
      </w:r>
      <w:proofErr w:type="spellStart"/>
      <w:r w:rsidR="0086581E" w:rsidRPr="00F67A5C">
        <w:rPr>
          <w:rFonts w:ascii="Times New Roman" w:hAnsi="Times New Roman" w:cs="Times New Roman"/>
          <w:bCs/>
          <w:color w:val="000000"/>
          <w:sz w:val="28"/>
          <w:szCs w:val="28"/>
        </w:rPr>
        <w:t>Усть-</w:t>
      </w:r>
      <w:r w:rsidR="0086581E">
        <w:rPr>
          <w:rFonts w:ascii="Times New Roman" w:hAnsi="Times New Roman" w:cs="Times New Roman"/>
          <w:bCs/>
          <w:color w:val="000000"/>
          <w:sz w:val="28"/>
          <w:szCs w:val="28"/>
        </w:rPr>
        <w:t>К</w:t>
      </w:r>
      <w:r w:rsidR="0086581E" w:rsidRPr="00F67A5C">
        <w:rPr>
          <w:rFonts w:ascii="Times New Roman" w:hAnsi="Times New Roman" w:cs="Times New Roman"/>
          <w:bCs/>
          <w:color w:val="000000"/>
          <w:sz w:val="28"/>
          <w:szCs w:val="28"/>
        </w:rPr>
        <w:t>ачкинского</w:t>
      </w:r>
      <w:proofErr w:type="spellEnd"/>
      <w:r w:rsidR="0086581E" w:rsidRPr="00F67A5C">
        <w:rPr>
          <w:rFonts w:ascii="Times New Roman" w:hAnsi="Times New Roman" w:cs="Times New Roman"/>
          <w:bCs/>
          <w:color w:val="000000"/>
          <w:sz w:val="28"/>
          <w:szCs w:val="28"/>
        </w:rPr>
        <w:t xml:space="preserve"> сельского поселения от 30 мая 2022 г. № 227 «Об утверждении Положения о муниципальном контроле в сфере благоустройства на территории </w:t>
      </w:r>
      <w:proofErr w:type="spellStart"/>
      <w:r w:rsidR="0086581E" w:rsidRPr="00F67A5C">
        <w:rPr>
          <w:rFonts w:ascii="Times New Roman" w:hAnsi="Times New Roman" w:cs="Times New Roman"/>
          <w:bCs/>
          <w:color w:val="000000"/>
          <w:sz w:val="28"/>
          <w:szCs w:val="28"/>
        </w:rPr>
        <w:t>Усть-Качкинского</w:t>
      </w:r>
      <w:proofErr w:type="spellEnd"/>
      <w:r w:rsidR="0086581E" w:rsidRPr="00F67A5C">
        <w:rPr>
          <w:rFonts w:ascii="Times New Roman" w:hAnsi="Times New Roman" w:cs="Times New Roman"/>
          <w:bCs/>
          <w:color w:val="000000"/>
          <w:sz w:val="28"/>
          <w:szCs w:val="28"/>
        </w:rPr>
        <w:t xml:space="preserve"> сельского поселения»</w:t>
      </w:r>
      <w:r w:rsidR="0086581E">
        <w:rPr>
          <w:rFonts w:ascii="Times New Roman" w:hAnsi="Times New Roman" w:cs="Times New Roman"/>
          <w:bCs/>
          <w:color w:val="000000"/>
          <w:sz w:val="28"/>
          <w:szCs w:val="28"/>
        </w:rPr>
        <w:t>;</w:t>
      </w:r>
      <w:r w:rsidR="0086581E" w:rsidRPr="00F35D3A">
        <w:rPr>
          <w:rFonts w:ascii="Times New Roman" w:hAnsi="Times New Roman" w:cs="Times New Roman"/>
          <w:bCs/>
          <w:color w:val="000000"/>
          <w:sz w:val="28"/>
          <w:szCs w:val="28"/>
        </w:rPr>
        <w:t xml:space="preserve"> </w:t>
      </w:r>
    </w:p>
    <w:p w:rsidR="0086581E" w:rsidRDefault="005E32AE" w:rsidP="0086581E">
      <w:pPr>
        <w:spacing w:after="0" w:line="240" w:lineRule="auto"/>
        <w:ind w:firstLine="708"/>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5</w:t>
      </w:r>
      <w:r w:rsidR="0086581E">
        <w:rPr>
          <w:rFonts w:ascii="Times New Roman" w:hAnsi="Times New Roman" w:cs="Times New Roman"/>
          <w:bCs/>
          <w:color w:val="000000"/>
          <w:sz w:val="28"/>
          <w:szCs w:val="28"/>
        </w:rPr>
        <w:t xml:space="preserve">. </w:t>
      </w:r>
      <w:r w:rsidR="0086581E" w:rsidRPr="00F67A5C">
        <w:rPr>
          <w:rFonts w:ascii="Times New Roman" w:hAnsi="Times New Roman" w:cs="Times New Roman"/>
          <w:bCs/>
          <w:color w:val="000000"/>
          <w:sz w:val="28"/>
          <w:szCs w:val="28"/>
        </w:rPr>
        <w:t>Решени</w:t>
      </w:r>
      <w:r w:rsidR="0086581E">
        <w:rPr>
          <w:rFonts w:ascii="Times New Roman" w:hAnsi="Times New Roman" w:cs="Times New Roman"/>
          <w:bCs/>
          <w:color w:val="000000"/>
          <w:sz w:val="28"/>
          <w:szCs w:val="28"/>
        </w:rPr>
        <w:t>е</w:t>
      </w:r>
      <w:r w:rsidR="0086581E" w:rsidRPr="00F67A5C">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rPr>
        <w:t>С</w:t>
      </w:r>
      <w:r w:rsidR="0086581E" w:rsidRPr="00F67A5C">
        <w:rPr>
          <w:rFonts w:ascii="Times New Roman" w:hAnsi="Times New Roman" w:cs="Times New Roman"/>
          <w:bCs/>
          <w:color w:val="000000"/>
          <w:sz w:val="28"/>
          <w:szCs w:val="28"/>
        </w:rPr>
        <w:t xml:space="preserve">овета депутатов </w:t>
      </w:r>
      <w:r w:rsidR="0086581E">
        <w:rPr>
          <w:rFonts w:ascii="Times New Roman" w:hAnsi="Times New Roman" w:cs="Times New Roman"/>
          <w:bCs/>
          <w:color w:val="000000"/>
          <w:sz w:val="28"/>
          <w:szCs w:val="28"/>
        </w:rPr>
        <w:t>Хохловского</w:t>
      </w:r>
      <w:r w:rsidR="0086581E" w:rsidRPr="00F67A5C">
        <w:rPr>
          <w:rFonts w:ascii="Times New Roman" w:hAnsi="Times New Roman" w:cs="Times New Roman"/>
          <w:bCs/>
          <w:color w:val="000000"/>
          <w:sz w:val="28"/>
          <w:szCs w:val="28"/>
        </w:rPr>
        <w:t xml:space="preserve"> сельского поселения от </w:t>
      </w:r>
      <w:r w:rsidR="0086581E">
        <w:rPr>
          <w:rFonts w:ascii="Times New Roman" w:hAnsi="Times New Roman" w:cs="Times New Roman"/>
          <w:bCs/>
          <w:color w:val="000000"/>
          <w:sz w:val="28"/>
          <w:szCs w:val="28"/>
        </w:rPr>
        <w:t>2</w:t>
      </w:r>
      <w:r w:rsidR="0086581E" w:rsidRPr="00F67A5C">
        <w:rPr>
          <w:rFonts w:ascii="Times New Roman" w:hAnsi="Times New Roman" w:cs="Times New Roman"/>
          <w:bCs/>
          <w:color w:val="000000"/>
          <w:sz w:val="28"/>
          <w:szCs w:val="28"/>
        </w:rPr>
        <w:t xml:space="preserve">0 </w:t>
      </w:r>
      <w:r w:rsidR="0086581E">
        <w:rPr>
          <w:rFonts w:ascii="Times New Roman" w:hAnsi="Times New Roman" w:cs="Times New Roman"/>
          <w:bCs/>
          <w:color w:val="000000"/>
          <w:sz w:val="28"/>
          <w:szCs w:val="28"/>
        </w:rPr>
        <w:t xml:space="preserve">апреля </w:t>
      </w:r>
      <w:r w:rsidR="0086581E" w:rsidRPr="00F67A5C">
        <w:rPr>
          <w:rFonts w:ascii="Times New Roman" w:hAnsi="Times New Roman" w:cs="Times New Roman"/>
          <w:bCs/>
          <w:color w:val="000000"/>
          <w:sz w:val="28"/>
          <w:szCs w:val="28"/>
        </w:rPr>
        <w:t xml:space="preserve">2022 г. № </w:t>
      </w:r>
      <w:r w:rsidR="0086581E">
        <w:rPr>
          <w:rFonts w:ascii="Times New Roman" w:hAnsi="Times New Roman" w:cs="Times New Roman"/>
          <w:bCs/>
          <w:color w:val="000000"/>
          <w:sz w:val="28"/>
          <w:szCs w:val="28"/>
        </w:rPr>
        <w:t>185</w:t>
      </w:r>
      <w:r w:rsidR="0086581E" w:rsidRPr="00F67A5C">
        <w:rPr>
          <w:rFonts w:ascii="Times New Roman" w:hAnsi="Times New Roman" w:cs="Times New Roman"/>
          <w:bCs/>
          <w:color w:val="000000"/>
          <w:sz w:val="28"/>
          <w:szCs w:val="28"/>
        </w:rPr>
        <w:t xml:space="preserve"> «Об утверждении Положения о муниципальном контроле в сфере благоустройства на территории </w:t>
      </w:r>
      <w:r w:rsidR="0086581E">
        <w:rPr>
          <w:rFonts w:ascii="Times New Roman" w:hAnsi="Times New Roman" w:cs="Times New Roman"/>
          <w:bCs/>
          <w:color w:val="000000"/>
          <w:sz w:val="28"/>
          <w:szCs w:val="28"/>
        </w:rPr>
        <w:t>Хохловского</w:t>
      </w:r>
      <w:r w:rsidR="0086581E" w:rsidRPr="00F67A5C">
        <w:rPr>
          <w:rFonts w:ascii="Times New Roman" w:hAnsi="Times New Roman" w:cs="Times New Roman"/>
          <w:bCs/>
          <w:color w:val="000000"/>
          <w:sz w:val="28"/>
          <w:szCs w:val="28"/>
        </w:rPr>
        <w:t xml:space="preserve"> сельского поселения»</w:t>
      </w:r>
      <w:r>
        <w:rPr>
          <w:rFonts w:ascii="Times New Roman" w:hAnsi="Times New Roman" w:cs="Times New Roman"/>
          <w:bCs/>
          <w:color w:val="000000"/>
          <w:sz w:val="28"/>
          <w:szCs w:val="28"/>
        </w:rPr>
        <w:t>.</w:t>
      </w:r>
    </w:p>
    <w:p w:rsidR="009222DB" w:rsidRDefault="009222DB" w:rsidP="005E32AE">
      <w:pPr>
        <w:pStyle w:val="ConsPlusNormal"/>
        <w:keepNext/>
        <w:keepLines/>
        <w:widowControl/>
        <w:suppressLineNumbers/>
        <w:suppressAutoHyphens/>
        <w:ind w:firstLine="567"/>
        <w:rPr>
          <w:rFonts w:ascii="Times New Roman" w:hAnsi="Times New Roman" w:cs="Times New Roman"/>
          <w:sz w:val="28"/>
          <w:szCs w:val="28"/>
        </w:rPr>
      </w:pPr>
    </w:p>
    <w:p w:rsidR="0086581E" w:rsidRDefault="0086581E" w:rsidP="00DB1019">
      <w:pPr>
        <w:pStyle w:val="ConsPlusNormal"/>
        <w:keepNext/>
        <w:keepLines/>
        <w:widowControl/>
        <w:suppressLineNumbers/>
        <w:suppressAutoHyphens/>
        <w:ind w:firstLine="567"/>
        <w:jc w:val="right"/>
        <w:rPr>
          <w:rFonts w:ascii="Times New Roman" w:hAnsi="Times New Roman" w:cs="Times New Roman"/>
          <w:sz w:val="28"/>
          <w:szCs w:val="28"/>
        </w:rPr>
      </w:pPr>
    </w:p>
    <w:p w:rsidR="0086581E" w:rsidRDefault="0086581E" w:rsidP="00DB1019">
      <w:pPr>
        <w:pStyle w:val="ConsPlusNormal"/>
        <w:keepNext/>
        <w:keepLines/>
        <w:widowControl/>
        <w:suppressLineNumbers/>
        <w:suppressAutoHyphens/>
        <w:ind w:firstLine="567"/>
        <w:jc w:val="right"/>
        <w:rPr>
          <w:rFonts w:ascii="Times New Roman" w:hAnsi="Times New Roman" w:cs="Times New Roman"/>
          <w:sz w:val="28"/>
          <w:szCs w:val="28"/>
        </w:rPr>
      </w:pPr>
    </w:p>
    <w:p w:rsidR="0086581E" w:rsidRDefault="0086581E" w:rsidP="00DB1019">
      <w:pPr>
        <w:pStyle w:val="ConsPlusNormal"/>
        <w:keepNext/>
        <w:keepLines/>
        <w:widowControl/>
        <w:suppressLineNumbers/>
        <w:suppressAutoHyphens/>
        <w:ind w:firstLine="567"/>
        <w:jc w:val="right"/>
        <w:rPr>
          <w:rFonts w:ascii="Times New Roman" w:hAnsi="Times New Roman" w:cs="Times New Roman"/>
          <w:sz w:val="28"/>
          <w:szCs w:val="28"/>
        </w:rPr>
      </w:pPr>
    </w:p>
    <w:p w:rsidR="0086581E" w:rsidRDefault="0086581E" w:rsidP="00DB1019">
      <w:pPr>
        <w:pStyle w:val="ConsPlusNormal"/>
        <w:keepNext/>
        <w:keepLines/>
        <w:widowControl/>
        <w:suppressLineNumbers/>
        <w:suppressAutoHyphens/>
        <w:ind w:firstLine="567"/>
        <w:jc w:val="right"/>
        <w:rPr>
          <w:rFonts w:ascii="Times New Roman" w:hAnsi="Times New Roman" w:cs="Times New Roman"/>
          <w:sz w:val="28"/>
          <w:szCs w:val="28"/>
        </w:rPr>
      </w:pPr>
    </w:p>
    <w:p w:rsidR="0086581E" w:rsidRDefault="0086581E" w:rsidP="00DB1019">
      <w:pPr>
        <w:pStyle w:val="ConsPlusNormal"/>
        <w:keepNext/>
        <w:keepLines/>
        <w:widowControl/>
        <w:suppressLineNumbers/>
        <w:suppressAutoHyphens/>
        <w:ind w:firstLine="567"/>
        <w:jc w:val="right"/>
        <w:rPr>
          <w:rFonts w:ascii="Times New Roman" w:hAnsi="Times New Roman" w:cs="Times New Roman"/>
          <w:sz w:val="28"/>
          <w:szCs w:val="28"/>
        </w:rPr>
      </w:pPr>
    </w:p>
    <w:p w:rsidR="0086581E" w:rsidRPr="004D4F62" w:rsidRDefault="0086581E" w:rsidP="00DB1019">
      <w:pPr>
        <w:pStyle w:val="ConsPlusNormal"/>
        <w:keepNext/>
        <w:keepLines/>
        <w:widowControl/>
        <w:suppressLineNumbers/>
        <w:suppressAutoHyphens/>
        <w:ind w:firstLine="567"/>
        <w:jc w:val="right"/>
        <w:rPr>
          <w:rFonts w:ascii="Times New Roman" w:hAnsi="Times New Roman" w:cs="Times New Roman"/>
          <w:sz w:val="28"/>
          <w:szCs w:val="28"/>
        </w:rPr>
      </w:pPr>
    </w:p>
    <w:sectPr w:rsidR="0086581E" w:rsidRPr="004D4F62" w:rsidSect="005D218A">
      <w:pgSz w:w="11906" w:h="16838"/>
      <w:pgMar w:top="1134" w:right="850"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17C0" w:rsidRDefault="002717C0" w:rsidP="00D0540A">
      <w:pPr>
        <w:spacing w:after="0" w:line="240" w:lineRule="auto"/>
      </w:pPr>
      <w:r>
        <w:separator/>
      </w:r>
    </w:p>
  </w:endnote>
  <w:endnote w:type="continuationSeparator" w:id="0">
    <w:p w:rsidR="002717C0" w:rsidRDefault="002717C0" w:rsidP="00D054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17C0" w:rsidRDefault="002717C0" w:rsidP="00D0540A">
      <w:pPr>
        <w:spacing w:after="0" w:line="240" w:lineRule="auto"/>
      </w:pPr>
      <w:r>
        <w:separator/>
      </w:r>
    </w:p>
  </w:footnote>
  <w:footnote w:type="continuationSeparator" w:id="0">
    <w:p w:rsidR="002717C0" w:rsidRDefault="002717C0" w:rsidP="00D054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24831"/>
    <w:multiLevelType w:val="hybridMultilevel"/>
    <w:tmpl w:val="3E781432"/>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93C7221"/>
    <w:multiLevelType w:val="hybridMultilevel"/>
    <w:tmpl w:val="5FD2989C"/>
    <w:lvl w:ilvl="0" w:tplc="A9E67BB6">
      <w:start w:val="1"/>
      <w:numFmt w:val="decimal"/>
      <w:lvlText w:val="2.%1."/>
      <w:lvlJc w:val="left"/>
      <w:pPr>
        <w:ind w:left="720" w:hanging="360"/>
      </w:pPr>
      <w:rPr>
        <w:rFonts w:ascii="Times New Roman" w:hAnsi="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B665DC"/>
    <w:multiLevelType w:val="multilevel"/>
    <w:tmpl w:val="77741782"/>
    <w:lvl w:ilvl="0">
      <w:start w:val="1"/>
      <w:numFmt w:val="decimal"/>
      <w:lvlText w:val="%1."/>
      <w:lvlJc w:val="left"/>
      <w:pPr>
        <w:ind w:left="720" w:hanging="360"/>
      </w:pPr>
    </w:lvl>
    <w:lvl w:ilvl="1">
      <w:start w:val="1"/>
      <w:numFmt w:val="decimal"/>
      <w:isLgl/>
      <w:lvlText w:val="%1.%2."/>
      <w:lvlJc w:val="left"/>
      <w:pPr>
        <w:ind w:left="1287" w:hanging="720"/>
      </w:pPr>
      <w:rPr>
        <w:rFonts w:ascii="Times New Roman" w:hAnsi="Times New Roman" w:cs="Times New Roman" w:hint="default"/>
        <w:b w:val="0"/>
        <w:color w:val="000000"/>
        <w:sz w:val="28"/>
        <w:szCs w:val="28"/>
      </w:rPr>
    </w:lvl>
    <w:lvl w:ilvl="2">
      <w:start w:val="1"/>
      <w:numFmt w:val="decimal"/>
      <w:isLgl/>
      <w:lvlText w:val="%1.%2.%3."/>
      <w:lvlJc w:val="left"/>
      <w:pPr>
        <w:ind w:left="1494" w:hanging="720"/>
      </w:pPr>
      <w:rPr>
        <w:rFonts w:asciiTheme="minorHAnsi" w:hAnsiTheme="minorHAnsi" w:cstheme="minorBidi" w:hint="default"/>
        <w:b w:val="0"/>
        <w:color w:val="000000"/>
      </w:rPr>
    </w:lvl>
    <w:lvl w:ilvl="3">
      <w:start w:val="1"/>
      <w:numFmt w:val="decimal"/>
      <w:isLgl/>
      <w:lvlText w:val="%1.%2.%3.%4."/>
      <w:lvlJc w:val="left"/>
      <w:pPr>
        <w:ind w:left="2061" w:hanging="1080"/>
      </w:pPr>
      <w:rPr>
        <w:rFonts w:asciiTheme="minorHAnsi" w:hAnsiTheme="minorHAnsi" w:cstheme="minorBidi" w:hint="default"/>
        <w:b w:val="0"/>
        <w:color w:val="000000"/>
      </w:rPr>
    </w:lvl>
    <w:lvl w:ilvl="4">
      <w:start w:val="1"/>
      <w:numFmt w:val="decimal"/>
      <w:isLgl/>
      <w:lvlText w:val="%1.%2.%3.%4.%5."/>
      <w:lvlJc w:val="left"/>
      <w:pPr>
        <w:ind w:left="2268" w:hanging="1080"/>
      </w:pPr>
      <w:rPr>
        <w:rFonts w:asciiTheme="minorHAnsi" w:hAnsiTheme="minorHAnsi" w:cstheme="minorBidi" w:hint="default"/>
        <w:b w:val="0"/>
        <w:color w:val="000000"/>
      </w:rPr>
    </w:lvl>
    <w:lvl w:ilvl="5">
      <w:start w:val="1"/>
      <w:numFmt w:val="decimal"/>
      <w:isLgl/>
      <w:lvlText w:val="%1.%2.%3.%4.%5.%6."/>
      <w:lvlJc w:val="left"/>
      <w:pPr>
        <w:ind w:left="2835" w:hanging="1440"/>
      </w:pPr>
      <w:rPr>
        <w:rFonts w:asciiTheme="minorHAnsi" w:hAnsiTheme="minorHAnsi" w:cstheme="minorBidi" w:hint="default"/>
        <w:b w:val="0"/>
        <w:color w:val="000000"/>
      </w:rPr>
    </w:lvl>
    <w:lvl w:ilvl="6">
      <w:start w:val="1"/>
      <w:numFmt w:val="decimal"/>
      <w:isLgl/>
      <w:lvlText w:val="%1.%2.%3.%4.%5.%6.%7."/>
      <w:lvlJc w:val="left"/>
      <w:pPr>
        <w:ind w:left="3402" w:hanging="1800"/>
      </w:pPr>
      <w:rPr>
        <w:rFonts w:asciiTheme="minorHAnsi" w:hAnsiTheme="minorHAnsi" w:cstheme="minorBidi" w:hint="default"/>
        <w:b w:val="0"/>
        <w:color w:val="000000"/>
      </w:rPr>
    </w:lvl>
    <w:lvl w:ilvl="7">
      <w:start w:val="1"/>
      <w:numFmt w:val="decimal"/>
      <w:isLgl/>
      <w:lvlText w:val="%1.%2.%3.%4.%5.%6.%7.%8."/>
      <w:lvlJc w:val="left"/>
      <w:pPr>
        <w:ind w:left="3609" w:hanging="1800"/>
      </w:pPr>
      <w:rPr>
        <w:rFonts w:asciiTheme="minorHAnsi" w:hAnsiTheme="minorHAnsi" w:cstheme="minorBidi" w:hint="default"/>
        <w:b w:val="0"/>
        <w:color w:val="000000"/>
      </w:rPr>
    </w:lvl>
    <w:lvl w:ilvl="8">
      <w:start w:val="1"/>
      <w:numFmt w:val="decimal"/>
      <w:isLgl/>
      <w:lvlText w:val="%1.%2.%3.%4.%5.%6.%7.%8.%9."/>
      <w:lvlJc w:val="left"/>
      <w:pPr>
        <w:ind w:left="4176" w:hanging="2160"/>
      </w:pPr>
      <w:rPr>
        <w:rFonts w:asciiTheme="minorHAnsi" w:hAnsiTheme="minorHAnsi" w:cstheme="minorBidi" w:hint="default"/>
        <w:b w:val="0"/>
        <w:color w:val="000000"/>
      </w:rPr>
    </w:lvl>
  </w:abstractNum>
  <w:abstractNum w:abstractNumId="3">
    <w:nsid w:val="1D626F06"/>
    <w:multiLevelType w:val="hybridMultilevel"/>
    <w:tmpl w:val="D756AF5A"/>
    <w:lvl w:ilvl="0" w:tplc="26BC4D5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234F367C"/>
    <w:multiLevelType w:val="hybridMultilevel"/>
    <w:tmpl w:val="233E833E"/>
    <w:lvl w:ilvl="0" w:tplc="606C876C">
      <w:start w:val="1"/>
      <w:numFmt w:val="decimal"/>
      <w:lvlText w:val="1.%1."/>
      <w:lvlJc w:val="left"/>
      <w:pPr>
        <w:ind w:left="720" w:hanging="360"/>
      </w:pPr>
      <w:rPr>
        <w:rFonts w:ascii="Times New Roman" w:hAnsi="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9854503"/>
    <w:multiLevelType w:val="multilevel"/>
    <w:tmpl w:val="2D209F96"/>
    <w:lvl w:ilvl="0">
      <w:start w:val="1"/>
      <w:numFmt w:val="decimal"/>
      <w:lvlText w:val="%1."/>
      <w:lvlJc w:val="left"/>
      <w:pPr>
        <w:ind w:left="36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6">
    <w:nsid w:val="4A601496"/>
    <w:multiLevelType w:val="multilevel"/>
    <w:tmpl w:val="A470D442"/>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6E022281"/>
    <w:multiLevelType w:val="hybridMultilevel"/>
    <w:tmpl w:val="B186DF42"/>
    <w:lvl w:ilvl="0" w:tplc="479A3FD8">
      <w:start w:val="1"/>
      <w:numFmt w:val="upperRoman"/>
      <w:lvlText w:val="%1."/>
      <w:lvlJc w:val="left"/>
      <w:pPr>
        <w:ind w:left="1571" w:hanging="72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nsid w:val="7A002BDB"/>
    <w:multiLevelType w:val="hybridMultilevel"/>
    <w:tmpl w:val="14263F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F0D6E91"/>
    <w:multiLevelType w:val="hybridMultilevel"/>
    <w:tmpl w:val="BF722B20"/>
    <w:lvl w:ilvl="0" w:tplc="5DEEFED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7"/>
  </w:num>
  <w:num w:numId="2">
    <w:abstractNumId w:val="2"/>
  </w:num>
  <w:num w:numId="3">
    <w:abstractNumId w:val="4"/>
  </w:num>
  <w:num w:numId="4">
    <w:abstractNumId w:val="1"/>
  </w:num>
  <w:num w:numId="5">
    <w:abstractNumId w:val="5"/>
  </w:num>
  <w:num w:numId="6">
    <w:abstractNumId w:val="6"/>
  </w:num>
  <w:num w:numId="7">
    <w:abstractNumId w:val="9"/>
  </w:num>
  <w:num w:numId="8">
    <w:abstractNumId w:val="0"/>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072"/>
    <w:rsid w:val="00014CCC"/>
    <w:rsid w:val="000250FE"/>
    <w:rsid w:val="000445A5"/>
    <w:rsid w:val="000474E5"/>
    <w:rsid w:val="00056B15"/>
    <w:rsid w:val="00066D63"/>
    <w:rsid w:val="000B60B0"/>
    <w:rsid w:val="000C66DB"/>
    <w:rsid w:val="000F4F82"/>
    <w:rsid w:val="00105FC1"/>
    <w:rsid w:val="0010685B"/>
    <w:rsid w:val="001103E2"/>
    <w:rsid w:val="00114478"/>
    <w:rsid w:val="00147251"/>
    <w:rsid w:val="001714D0"/>
    <w:rsid w:val="001B22B2"/>
    <w:rsid w:val="001B2D8D"/>
    <w:rsid w:val="001D0F42"/>
    <w:rsid w:val="0022066E"/>
    <w:rsid w:val="0024065C"/>
    <w:rsid w:val="002717C0"/>
    <w:rsid w:val="0028400D"/>
    <w:rsid w:val="002C5E2C"/>
    <w:rsid w:val="003050FF"/>
    <w:rsid w:val="003227EC"/>
    <w:rsid w:val="00330639"/>
    <w:rsid w:val="003371FC"/>
    <w:rsid w:val="0034789F"/>
    <w:rsid w:val="00365035"/>
    <w:rsid w:val="003A2B98"/>
    <w:rsid w:val="003C1008"/>
    <w:rsid w:val="00415EF2"/>
    <w:rsid w:val="00437B8B"/>
    <w:rsid w:val="00443BE7"/>
    <w:rsid w:val="004727F2"/>
    <w:rsid w:val="00475E0D"/>
    <w:rsid w:val="004A1A81"/>
    <w:rsid w:val="004A505A"/>
    <w:rsid w:val="004B1F3D"/>
    <w:rsid w:val="004B76AC"/>
    <w:rsid w:val="004D4F62"/>
    <w:rsid w:val="00501CCC"/>
    <w:rsid w:val="0052759B"/>
    <w:rsid w:val="005355E7"/>
    <w:rsid w:val="00545273"/>
    <w:rsid w:val="00561C0D"/>
    <w:rsid w:val="00576E7A"/>
    <w:rsid w:val="0057787D"/>
    <w:rsid w:val="00590A85"/>
    <w:rsid w:val="0059223A"/>
    <w:rsid w:val="005C5192"/>
    <w:rsid w:val="005D218A"/>
    <w:rsid w:val="005E32AE"/>
    <w:rsid w:val="005E77EA"/>
    <w:rsid w:val="005F2DF6"/>
    <w:rsid w:val="006171E8"/>
    <w:rsid w:val="006173A9"/>
    <w:rsid w:val="00620B43"/>
    <w:rsid w:val="006700FE"/>
    <w:rsid w:val="006B5A12"/>
    <w:rsid w:val="00715210"/>
    <w:rsid w:val="00721CA4"/>
    <w:rsid w:val="00735ECA"/>
    <w:rsid w:val="00745505"/>
    <w:rsid w:val="007625E4"/>
    <w:rsid w:val="007A0759"/>
    <w:rsid w:val="007D29C7"/>
    <w:rsid w:val="00822C54"/>
    <w:rsid w:val="00852D04"/>
    <w:rsid w:val="00860751"/>
    <w:rsid w:val="0086519A"/>
    <w:rsid w:val="0086581E"/>
    <w:rsid w:val="008933C6"/>
    <w:rsid w:val="008952C5"/>
    <w:rsid w:val="00897E65"/>
    <w:rsid w:val="008B57F4"/>
    <w:rsid w:val="008C3FFA"/>
    <w:rsid w:val="00901DC5"/>
    <w:rsid w:val="00903C2D"/>
    <w:rsid w:val="00911FBD"/>
    <w:rsid w:val="009139E9"/>
    <w:rsid w:val="009222DB"/>
    <w:rsid w:val="00924CA2"/>
    <w:rsid w:val="00924F8D"/>
    <w:rsid w:val="0092718F"/>
    <w:rsid w:val="009353DF"/>
    <w:rsid w:val="009D7F01"/>
    <w:rsid w:val="009E65F5"/>
    <w:rsid w:val="00A24C1B"/>
    <w:rsid w:val="00A36BC2"/>
    <w:rsid w:val="00AA0072"/>
    <w:rsid w:val="00AC7386"/>
    <w:rsid w:val="00AC7A4C"/>
    <w:rsid w:val="00AD660E"/>
    <w:rsid w:val="00B34697"/>
    <w:rsid w:val="00B41475"/>
    <w:rsid w:val="00B82E7E"/>
    <w:rsid w:val="00BB645A"/>
    <w:rsid w:val="00BD25A7"/>
    <w:rsid w:val="00BF07CC"/>
    <w:rsid w:val="00BF44E0"/>
    <w:rsid w:val="00C11475"/>
    <w:rsid w:val="00C127FE"/>
    <w:rsid w:val="00C53565"/>
    <w:rsid w:val="00C668A8"/>
    <w:rsid w:val="00CA4914"/>
    <w:rsid w:val="00CE3927"/>
    <w:rsid w:val="00CE3F05"/>
    <w:rsid w:val="00CF7FA3"/>
    <w:rsid w:val="00D0540A"/>
    <w:rsid w:val="00D727A5"/>
    <w:rsid w:val="00D92BD9"/>
    <w:rsid w:val="00DA1B94"/>
    <w:rsid w:val="00DB1019"/>
    <w:rsid w:val="00DE0D84"/>
    <w:rsid w:val="00DF10B1"/>
    <w:rsid w:val="00DF37E2"/>
    <w:rsid w:val="00E16AB5"/>
    <w:rsid w:val="00E558E9"/>
    <w:rsid w:val="00EE187C"/>
    <w:rsid w:val="00F42AFB"/>
    <w:rsid w:val="00F5652D"/>
    <w:rsid w:val="00FB0320"/>
    <w:rsid w:val="00FB5006"/>
    <w:rsid w:val="00FB69CB"/>
    <w:rsid w:val="00FD3411"/>
    <w:rsid w:val="00FF07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CA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A0072"/>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AA007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A0072"/>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AA0072"/>
    <w:pPr>
      <w:widowControl w:val="0"/>
      <w:autoSpaceDE w:val="0"/>
      <w:autoSpaceDN w:val="0"/>
      <w:spacing w:after="0" w:line="240" w:lineRule="auto"/>
    </w:pPr>
    <w:rPr>
      <w:rFonts w:ascii="Tahoma" w:eastAsiaTheme="minorEastAsia" w:hAnsi="Tahoma" w:cs="Tahoma"/>
      <w:sz w:val="20"/>
      <w:lang w:eastAsia="ru-RU"/>
    </w:rPr>
  </w:style>
  <w:style w:type="paragraph" w:styleId="a3">
    <w:name w:val="Balloon Text"/>
    <w:basedOn w:val="a"/>
    <w:link w:val="a4"/>
    <w:uiPriority w:val="99"/>
    <w:semiHidden/>
    <w:unhideWhenUsed/>
    <w:rsid w:val="004D4F6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D4F62"/>
    <w:rPr>
      <w:rFonts w:ascii="Tahoma" w:hAnsi="Tahoma" w:cs="Tahoma"/>
      <w:sz w:val="16"/>
      <w:szCs w:val="16"/>
    </w:rPr>
  </w:style>
  <w:style w:type="character" w:styleId="a5">
    <w:name w:val="Hyperlink"/>
    <w:basedOn w:val="a0"/>
    <w:uiPriority w:val="99"/>
    <w:unhideWhenUsed/>
    <w:rsid w:val="009D7F01"/>
    <w:rPr>
      <w:color w:val="0000FF" w:themeColor="hyperlink"/>
      <w:u w:val="single"/>
    </w:rPr>
  </w:style>
  <w:style w:type="paragraph" w:styleId="a6">
    <w:name w:val="header"/>
    <w:basedOn w:val="a"/>
    <w:link w:val="a7"/>
    <w:uiPriority w:val="99"/>
    <w:unhideWhenUsed/>
    <w:rsid w:val="00D0540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0540A"/>
  </w:style>
  <w:style w:type="paragraph" w:styleId="a8">
    <w:name w:val="footer"/>
    <w:basedOn w:val="a"/>
    <w:link w:val="a9"/>
    <w:uiPriority w:val="99"/>
    <w:unhideWhenUsed/>
    <w:rsid w:val="00D0540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0540A"/>
  </w:style>
  <w:style w:type="paragraph" w:styleId="aa">
    <w:name w:val="List Paragraph"/>
    <w:basedOn w:val="a"/>
    <w:uiPriority w:val="34"/>
    <w:qFormat/>
    <w:rsid w:val="00822C5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CA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A0072"/>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AA007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A0072"/>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AA0072"/>
    <w:pPr>
      <w:widowControl w:val="0"/>
      <w:autoSpaceDE w:val="0"/>
      <w:autoSpaceDN w:val="0"/>
      <w:spacing w:after="0" w:line="240" w:lineRule="auto"/>
    </w:pPr>
    <w:rPr>
      <w:rFonts w:ascii="Tahoma" w:eastAsiaTheme="minorEastAsia" w:hAnsi="Tahoma" w:cs="Tahoma"/>
      <w:sz w:val="20"/>
      <w:lang w:eastAsia="ru-RU"/>
    </w:rPr>
  </w:style>
  <w:style w:type="paragraph" w:styleId="a3">
    <w:name w:val="Balloon Text"/>
    <w:basedOn w:val="a"/>
    <w:link w:val="a4"/>
    <w:uiPriority w:val="99"/>
    <w:semiHidden/>
    <w:unhideWhenUsed/>
    <w:rsid w:val="004D4F6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D4F62"/>
    <w:rPr>
      <w:rFonts w:ascii="Tahoma" w:hAnsi="Tahoma" w:cs="Tahoma"/>
      <w:sz w:val="16"/>
      <w:szCs w:val="16"/>
    </w:rPr>
  </w:style>
  <w:style w:type="character" w:styleId="a5">
    <w:name w:val="Hyperlink"/>
    <w:basedOn w:val="a0"/>
    <w:uiPriority w:val="99"/>
    <w:unhideWhenUsed/>
    <w:rsid w:val="009D7F01"/>
    <w:rPr>
      <w:color w:val="0000FF" w:themeColor="hyperlink"/>
      <w:u w:val="single"/>
    </w:rPr>
  </w:style>
  <w:style w:type="paragraph" w:styleId="a6">
    <w:name w:val="header"/>
    <w:basedOn w:val="a"/>
    <w:link w:val="a7"/>
    <w:uiPriority w:val="99"/>
    <w:unhideWhenUsed/>
    <w:rsid w:val="00D0540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0540A"/>
  </w:style>
  <w:style w:type="paragraph" w:styleId="a8">
    <w:name w:val="footer"/>
    <w:basedOn w:val="a"/>
    <w:link w:val="a9"/>
    <w:uiPriority w:val="99"/>
    <w:unhideWhenUsed/>
    <w:rsid w:val="00D0540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0540A"/>
  </w:style>
  <w:style w:type="paragraph" w:styleId="aa">
    <w:name w:val="List Paragraph"/>
    <w:basedOn w:val="a"/>
    <w:uiPriority w:val="34"/>
    <w:qFormat/>
    <w:rsid w:val="00822C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FD1C4C2A4D977A33DB93ED5F0951BE1CD340E604270247C75E876470068FB72810C2B421B35C6A28EC59F64E6UEDCE" TargetMode="External"/><Relationship Id="rId18" Type="http://schemas.openxmlformats.org/officeDocument/2006/relationships/hyperlink" Target="consultantplus://offline/ref=1FD1C4C2A4D977A33DB93ED5F0951BE1CD340E604270247C75E876470068FB72810C2B421B35C6A28EC59F64E6UEDCE" TargetMode="External"/><Relationship Id="rId26" Type="http://schemas.openxmlformats.org/officeDocument/2006/relationships/hyperlink" Target="consultantplus://offline/ref=1FD1C4C2A4D977A33DB93ED5F0951BE1CD340E604270247C75E876470068FB72930C734E1A37DEA086D0C935A0BBF09EB6655E926401F377U4DCE" TargetMode="External"/><Relationship Id="rId3" Type="http://schemas.openxmlformats.org/officeDocument/2006/relationships/styles" Target="styles.xml"/><Relationship Id="rId21" Type="http://schemas.openxmlformats.org/officeDocument/2006/relationships/hyperlink" Target="consultantplus://offline/ref=1FD1C4C2A4D977A33DB93ED5F0951BE1CD340E604270247C75E876470068FB72930C734E1A37DEA089D0C935A0BBF09EB6655E926401F377U4DCE" TargetMode="External"/><Relationship Id="rId34" Type="http://schemas.openxmlformats.org/officeDocument/2006/relationships/hyperlink" Target="consultantplus://offline/ref=1FD1C4C2A4D977A33DB93ED5F0951BE1CD340E604270247C75E876470068FB72930C734E1A37DBA086D0C935A0BBF09EB6655E926401F377U4DCE" TargetMode="External"/><Relationship Id="rId7" Type="http://schemas.openxmlformats.org/officeDocument/2006/relationships/footnotes" Target="footnotes.xml"/><Relationship Id="rId12" Type="http://schemas.openxmlformats.org/officeDocument/2006/relationships/hyperlink" Target="consultantplus://offline/ref=1FD1C4C2A4D977A33DB93ED5F0951BE1CD340E604270247C75E876470068FB72810C2B421B35C6A28EC59F64E6UEDCE" TargetMode="External"/><Relationship Id="rId17" Type="http://schemas.openxmlformats.org/officeDocument/2006/relationships/hyperlink" Target="consultantplus://offline/ref=1FD1C4C2A4D977A33DB93ED5F0951BE1CD3D036D4071247C75E876470068FB72810C2B421B35C6A28EC59F64E6UEDCE" TargetMode="External"/><Relationship Id="rId25" Type="http://schemas.openxmlformats.org/officeDocument/2006/relationships/hyperlink" Target="consultantplus://offline/ref=1FD1C4C2A4D977A33DB93ED5F0951BE1CD340E604270247C75E876470068FB72930C734E1A37DEA089D0C935A0BBF09EB6655E926401F377U4DCE" TargetMode="External"/><Relationship Id="rId33" Type="http://schemas.openxmlformats.org/officeDocument/2006/relationships/hyperlink" Target="consultantplus://offline/ref=1FD1C4C2A4D977A33DB93ED5F0951BE1CD340E604270247C75E876470068FB72930C734E1A37DCA18CD0C935A0BBF09EB6655E926401F377U4DCE" TargetMode="External"/><Relationship Id="rId2" Type="http://schemas.openxmlformats.org/officeDocument/2006/relationships/numbering" Target="numbering.xml"/><Relationship Id="rId16" Type="http://schemas.openxmlformats.org/officeDocument/2006/relationships/hyperlink" Target="consultantplus://offline/ref=1FD1C4C2A4D977A33DB93ED5F0951BE1CD340E604270247C75E876470068FB72930C734E1A37DDA28CD0C935A0BBF09EB6655E926401F377U4DCE" TargetMode="External"/><Relationship Id="rId20" Type="http://schemas.openxmlformats.org/officeDocument/2006/relationships/hyperlink" Target="consultantplus://offline/ref=1FD1C4C2A4D977A33DB93ED5F0951BE1CD340E604270247C75E876470068FB72930C734E1A37DEA088D0C935A0BBF09EB6655E926401F377U4DCE" TargetMode="External"/><Relationship Id="rId29" Type="http://schemas.openxmlformats.org/officeDocument/2006/relationships/hyperlink" Target="consultantplus://offline/ref=1FD1C4C2A4D977A33DB93ED5F0951BE1CD340E604270247C75E876470068FB72930C734E1A37DBA58AD0C935A0BBF09EB6655E926401F377U4DC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FD1C4C2A4D977A33DB93EC3F3F946EAC637596843762F2E2EB970105F38FD27D34C751B5973D5A28EDB9D67E0E5A9CEF02E5293781DF27550CE29CAUCD9E" TargetMode="External"/><Relationship Id="rId24" Type="http://schemas.openxmlformats.org/officeDocument/2006/relationships/hyperlink" Target="consultantplus://offline/ref=1FD1C4C2A4D977A33DB93ED5F0951BE1CD340E604270247C75E876470068FB72930C734E1A37DEA088D0C935A0BBF09EB6655E926401F377U4DCE" TargetMode="External"/><Relationship Id="rId32" Type="http://schemas.openxmlformats.org/officeDocument/2006/relationships/hyperlink" Target="consultantplus://offline/ref=1FD1C4C2A4D977A33DB93ED5F0951BE1CD3D036D4071247C75E876470068FB72810C2B421B35C6A28EC59F64E6UEDCE" TargetMode="External"/><Relationship Id="rId5" Type="http://schemas.openxmlformats.org/officeDocument/2006/relationships/settings" Target="settings.xml"/><Relationship Id="rId15" Type="http://schemas.openxmlformats.org/officeDocument/2006/relationships/hyperlink" Target="consultantplus://offline/ref=1FD1C4C2A4D977A33DB93ED5F0951BE1CD340E604270247C75E876470068FB72810C2B421B35C6A28EC59F64E6UEDCE" TargetMode="External"/><Relationship Id="rId23" Type="http://schemas.openxmlformats.org/officeDocument/2006/relationships/hyperlink" Target="consultantplus://offline/ref=1FD1C4C2A4D977A33DB93ED5F0951BE1CD340E604270247C75E876470068FB72930C734E1A37DEA08AD0C935A0BBF09EB6655E926401F377U4DCE" TargetMode="External"/><Relationship Id="rId28" Type="http://schemas.openxmlformats.org/officeDocument/2006/relationships/hyperlink" Target="consultantplus://offline/ref=1FD1C4C2A4D977A33DB93ED5F0951BE1CD340E604270247C75E876470068FB72930C734E1A36DAA089D0C935A0BBF09EB6655E926401F377U4DCE" TargetMode="External"/><Relationship Id="rId36" Type="http://schemas.openxmlformats.org/officeDocument/2006/relationships/theme" Target="theme/theme1.xml"/><Relationship Id="rId10" Type="http://schemas.openxmlformats.org/officeDocument/2006/relationships/hyperlink" Target="http://www.permraion.ru" TargetMode="External"/><Relationship Id="rId19" Type="http://schemas.openxmlformats.org/officeDocument/2006/relationships/hyperlink" Target="consultantplus://offline/ref=1FD1C4C2A4D977A33DB93ED5F0951BE1CD340E604270247C75E876470068FB72930C734E1A37DEA08AD0C935A0BBF09EB6655E926401F377U4DCE" TargetMode="External"/><Relationship Id="rId31" Type="http://schemas.openxmlformats.org/officeDocument/2006/relationships/hyperlink" Target="consultantplus://offline/ref=1FD1C4C2A4D977A33DB93ED5F0951BE1CD340E604270247C75E876470068FB72810C2B421B35C6A28EC59F64E6UEDCE"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1FD1C4C2A4D977A33DB93ED5F0951BE1CD340E604270247C75E876470068FB72810C2B421B35C6A28EC59F64E6UEDCE" TargetMode="External"/><Relationship Id="rId22" Type="http://schemas.openxmlformats.org/officeDocument/2006/relationships/hyperlink" Target="consultantplus://offline/ref=1FD1C4C2A4D977A33DB93ED5F0951BE1CD340E604270247C75E876470068FB72930C734E1A37DEA086D0C935A0BBF09EB6655E926401F377U4DCE" TargetMode="External"/><Relationship Id="rId27" Type="http://schemas.openxmlformats.org/officeDocument/2006/relationships/hyperlink" Target="consultantplus://offline/ref=1FD1C4C2A4D977A33DB93ED5F0951BE1CD340E604270247C75E876470068FB72810C2B421B35C6A28EC59F64E6UEDCE" TargetMode="External"/><Relationship Id="rId30" Type="http://schemas.openxmlformats.org/officeDocument/2006/relationships/hyperlink" Target="consultantplus://offline/ref=1FD1C4C2A4D977A33DB93ED5F0951BE1CD340E604270247C75E876470068FB72810C2B421B35C6A28EC59F64E6UEDCE"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505996-D878-4FE7-A6AA-7F54A32A06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6127</Words>
  <Characters>34930</Characters>
  <Application>Microsoft Office Word</Application>
  <DocSecurity>0</DocSecurity>
  <Lines>291</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admkom-01</dc:creator>
  <cp:lastModifiedBy>admkom-01</cp:lastModifiedBy>
  <cp:revision>2</cp:revision>
  <cp:lastPrinted>2023-02-02T13:40:00Z</cp:lastPrinted>
  <dcterms:created xsi:type="dcterms:W3CDTF">2023-02-08T09:27:00Z</dcterms:created>
  <dcterms:modified xsi:type="dcterms:W3CDTF">2023-02-08T09:27:00Z</dcterms:modified>
</cp:coreProperties>
</file>